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footer2.xml" ContentType="application/vnd.openxmlformats-officedocument.wordprocessingml.footer+xml"/>
  <Default Extension="xml" ContentType="application/xml"/>
  <Default Extension="png" ContentType="image/png"/>
  <Default Extension="jpeg" ContentType="image/jpeg"/>
  <Override PartName="/word/webSettings.xml" ContentType="application/vnd.openxmlformats-officedocument.wordprocessingml.webSetting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footer4.xml" ContentType="application/vnd.openxmlformats-officedocument.wordprocessingml.footer+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E0A96" w:rsidRPr="000E0A96" w:rsidRDefault="007C6DE8" w:rsidP="000E0A96">
      <w:pPr>
        <w:jc w:val="center"/>
      </w:pPr>
      <w:r>
        <w:rPr>
          <w:noProof/>
          <w:lang w:val="en-US"/>
        </w:rPr>
        <w:pict>
          <v:shapetype id="_x0000_t202" coordsize="21600,21600" o:spt="202" path="m0,0l0,21600,21600,21600,21600,0xe">
            <v:stroke joinstyle="miter"/>
            <v:path gradientshapeok="t" o:connecttype="rect"/>
          </v:shapetype>
          <v:shape id="Text Box 2" o:spid="_x0000_s1030" type="#_x0000_t202" style="position:absolute;left:0;text-align:left;margin-left:-45pt;margin-top:9pt;width:545.4pt;height:98.6pt;z-index:251658240;visibility:visible;mso-wrap-style:square;mso-wrap-edited:f;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wrapcoords="-59 -329 -59 21600 21659 21600 21659 -329 -59 -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" strokeweight="2.75pt">
            <v:textbox>
              <w:txbxContent>
                <w:p w:rsidR="002F3AA2" w:rsidRPr="00407079" w:rsidRDefault="002F3AA2" w:rsidP="003245AC">
                  <w:pPr>
                    <w:pStyle w:val="Title"/>
                    <w:jc w:val="center"/>
                    <w:rPr>
                      <w:rFonts w:ascii="Breitkopf Fraktur" w:hAnsi="Breitkopf Fraktur"/>
                      <w:i/>
                      <w:sz w:val="130"/>
                      <w:szCs w:val="144"/>
                    </w:rPr>
                  </w:pPr>
                  <w:r w:rsidRPr="00FE35AC">
                    <w:rPr>
                      <w:rFonts w:ascii="Breitkopf Fraktur" w:hAnsi="Breitkopf Fraktur"/>
                      <w:color w:val="C00000"/>
                      <w:sz w:val="130"/>
                      <w:szCs w:val="144"/>
                    </w:rPr>
                    <w:t>Nieuwsblad van de Kurk</w:t>
                  </w:r>
                </w:p>
                <w:p w:rsidR="002F3AA2" w:rsidRPr="00407079" w:rsidRDefault="002F3AA2" w:rsidP="003245AC">
                  <w:pPr>
                    <w:jc w:val="center"/>
                    <w:rPr>
                      <w:rFonts w:ascii="Times New Roman" w:hAnsi="Times New Roman" w:cs="Times New Roman"/>
                      <w:szCs w:val="28"/>
                    </w:rPr>
                  </w:pPr>
                  <w:r>
                    <w:rPr>
                      <w:rFonts w:ascii="Times New Roman" w:hAnsi="Times New Roman" w:cs="Times New Roman"/>
                      <w:szCs w:val="28"/>
                    </w:rPr>
                    <w:t xml:space="preserve">Mei 2023         1e jaargang  No 9          </w:t>
                  </w:r>
                  <w:r w:rsidRPr="00407079">
                    <w:rPr>
                      <w:rFonts w:ascii="Times New Roman" w:hAnsi="Times New Roman" w:cs="Times New Roman"/>
                      <w:szCs w:val="28"/>
                    </w:rPr>
                    <w:t>Uitgave De Harmonie</w:t>
                  </w:r>
                  <w:r>
                    <w:rPr>
                      <w:rFonts w:ascii="Times New Roman" w:hAnsi="Times New Roman" w:cs="Times New Roman"/>
                      <w:szCs w:val="28"/>
                    </w:rPr>
                    <w:t xml:space="preserve">               Red: </w:t>
                  </w:r>
                  <w:proofErr w:type="spellStart"/>
                  <w:r>
                    <w:rPr>
                      <w:rFonts w:ascii="Times New Roman" w:hAnsi="Times New Roman" w:cs="Times New Roman"/>
                      <w:szCs w:val="28"/>
                    </w:rPr>
                    <w:t>j.p.van.de.sande</w:t>
                  </w:r>
                  <w:proofErr w:type="spellEnd"/>
                  <w:r>
                    <w:rPr>
                      <w:rFonts w:ascii="Times New Roman" w:hAnsi="Times New Roman" w:cs="Times New Roman"/>
                      <w:szCs w:val="28"/>
                    </w:rPr>
                    <w:t>@rug.nl</w:t>
                  </w:r>
                </w:p>
              </w:txbxContent>
            </v:textbox>
            <w10:wrap type="tight"/>
          </v:shape>
        </w:pict>
      </w:r>
      <w:r w:rsidR="00C64B9A">
        <w:rPr>
          <w:rFonts w:ascii="Capitals" w:hAnsi="Capitals"/>
          <w:sz w:val="36"/>
        </w:rPr>
        <w:t xml:space="preserve">Wijn </w:t>
      </w:r>
      <w:r w:rsidR="003A5DA1">
        <w:rPr>
          <w:rFonts w:ascii="Capitals" w:hAnsi="Capitals"/>
          <w:sz w:val="36"/>
        </w:rPr>
        <w:t xml:space="preserve">&amp; Liefde </w:t>
      </w:r>
      <w:r w:rsidR="000E0A96" w:rsidRPr="005D4A4F">
        <w:rPr>
          <w:rFonts w:ascii="Capitals" w:hAnsi="Capitals"/>
          <w:sz w:val="36"/>
        </w:rPr>
        <w:t>numm</w:t>
      </w:r>
      <w:r w:rsidR="000E0A96">
        <w:rPr>
          <w:rFonts w:ascii="Capitals" w:hAnsi="Capitals"/>
          <w:sz w:val="36"/>
        </w:rPr>
        <w:t>er</w:t>
      </w:r>
    </w:p>
    <w:p w:rsidR="00FA63BB" w:rsidRDefault="00FA63BB">
      <w:pPr>
        <w:sectPr w:rsidR="00FA63BB">
          <w:footerReference w:type="even" r:id="rId6"/>
          <w:footerReference w:type="default" r:id="rId7"/>
          <w:pgSz w:w="11906" w:h="16838"/>
          <w:pgMar w:top="-215" w:right="1418" w:bottom="964" w:left="1418" w:header="278" w:footer="703" w:gutter="0"/>
          <w:cols w:space="708"/>
          <w:docGrid w:linePitch="360"/>
        </w:sectPr>
      </w:pPr>
    </w:p>
    <w:p w:rsidR="00897AB3" w:rsidRDefault="00897AB3" w:rsidP="00897AB3">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rsidR="00897AB3" w:rsidRPr="00897AB3" w:rsidRDefault="00897AB3" w:rsidP="00897AB3">
      <w:pPr>
        <w:rPr>
          <w:rFonts w:ascii="Capitals" w:hAnsi="Capitals"/>
          <w:sz w:val="24"/>
        </w:rPr>
      </w:pPr>
      <w:r w:rsidRPr="00897AB3">
        <w:rPr>
          <w:rFonts w:ascii="Capitals" w:hAnsi="Capitals"/>
          <w:sz w:val="24"/>
        </w:rPr>
        <w:t>Nieuws</w:t>
      </w:r>
    </w:p>
    <w:p w:rsidR="00F40018" w:rsidRPr="00F40018" w:rsidRDefault="00F40018" w:rsidP="00F40018">
      <w:pPr>
        <w:rPr>
          <w:u w:val="single"/>
        </w:rPr>
      </w:pPr>
    </w:p>
    <w:p w:rsidR="00D359B2" w:rsidRPr="00D359B2" w:rsidRDefault="00D359B2" w:rsidP="005D098D">
      <w:pPr>
        <w:pStyle w:val="Heading1"/>
        <w:shd w:val="clear" w:color="auto" w:fill="FFFFFF"/>
        <w:rPr>
          <w:b w:val="0"/>
          <w:bCs w:val="0"/>
          <w:smallCaps w:val="0"/>
          <w:color w:val="000000"/>
          <w:szCs w:val="48"/>
        </w:rPr>
      </w:pPr>
      <w:proofErr w:type="spellStart"/>
      <w:r>
        <w:rPr>
          <w:bCs w:val="0"/>
          <w:smallCaps w:val="0"/>
          <w:color w:val="000000"/>
          <w:szCs w:val="48"/>
        </w:rPr>
        <w:t>Narbonne</w:t>
      </w:r>
      <w:proofErr w:type="spellEnd"/>
      <w:r>
        <w:rPr>
          <w:bCs w:val="0"/>
          <w:smallCaps w:val="0"/>
          <w:color w:val="000000"/>
          <w:szCs w:val="48"/>
        </w:rPr>
        <w:t xml:space="preserve"> 1 mei</w:t>
      </w:r>
      <w:r>
        <w:rPr>
          <w:bCs w:val="0"/>
          <w:smallCaps w:val="0"/>
          <w:color w:val="000000"/>
          <w:szCs w:val="48"/>
        </w:rPr>
        <w:tab/>
      </w:r>
      <w:r>
        <w:rPr>
          <w:b w:val="0"/>
          <w:bCs w:val="0"/>
          <w:smallCaps w:val="0"/>
          <w:color w:val="000000"/>
          <w:szCs w:val="48"/>
        </w:rPr>
        <w:t xml:space="preserve">Wegens droogte worden enkele wijngaarden met gezuiverd rioolwater </w:t>
      </w:r>
      <w:r w:rsidR="002F3AA2">
        <w:rPr>
          <w:b w:val="0"/>
          <w:bCs w:val="0"/>
          <w:smallCaps w:val="0"/>
          <w:color w:val="000000"/>
          <w:szCs w:val="48"/>
        </w:rPr>
        <w:t>geïrrigeerd</w:t>
      </w:r>
      <w:r>
        <w:rPr>
          <w:b w:val="0"/>
          <w:bCs w:val="0"/>
          <w:smallCaps w:val="0"/>
          <w:color w:val="000000"/>
          <w:szCs w:val="48"/>
        </w:rPr>
        <w:t>.</w:t>
      </w:r>
    </w:p>
    <w:p w:rsidR="00B33070" w:rsidRPr="00B33070" w:rsidRDefault="00B33070" w:rsidP="005D098D">
      <w:pPr>
        <w:pStyle w:val="Heading1"/>
        <w:shd w:val="clear" w:color="auto" w:fill="FFFFFF"/>
        <w:rPr>
          <w:b w:val="0"/>
          <w:bCs w:val="0"/>
          <w:smallCaps w:val="0"/>
          <w:color w:val="000000"/>
          <w:szCs w:val="48"/>
        </w:rPr>
      </w:pPr>
      <w:r>
        <w:rPr>
          <w:bCs w:val="0"/>
          <w:smallCaps w:val="0"/>
          <w:color w:val="000000"/>
          <w:szCs w:val="48"/>
        </w:rPr>
        <w:t>Breda, 21 april</w:t>
      </w:r>
      <w:r>
        <w:rPr>
          <w:bCs w:val="0"/>
          <w:smallCaps w:val="0"/>
          <w:color w:val="000000"/>
          <w:szCs w:val="48"/>
        </w:rPr>
        <w:tab/>
      </w:r>
      <w:r>
        <w:rPr>
          <w:bCs w:val="0"/>
          <w:smallCaps w:val="0"/>
          <w:color w:val="000000"/>
          <w:szCs w:val="48"/>
        </w:rPr>
        <w:tab/>
      </w:r>
      <w:r w:rsidRPr="00B33070">
        <w:rPr>
          <w:rFonts w:ascii="Merriweather" w:hAnsi="Merriweather"/>
          <w:b w:val="0"/>
          <w:smallCaps w:val="0"/>
          <w:color w:val="2C2C2C"/>
          <w:sz w:val="21"/>
          <w:szCs w:val="21"/>
        </w:rPr>
        <w:t xml:space="preserve">De zusters van het </w:t>
      </w:r>
      <w:proofErr w:type="spellStart"/>
      <w:r w:rsidRPr="00B33070">
        <w:rPr>
          <w:rFonts w:ascii="Merriweather" w:hAnsi="Merriweather"/>
          <w:b w:val="0"/>
          <w:smallCaps w:val="0"/>
          <w:color w:val="2C2C2C"/>
          <w:sz w:val="21"/>
          <w:szCs w:val="21"/>
        </w:rPr>
        <w:t>Norbertines</w:t>
      </w:r>
      <w:r>
        <w:rPr>
          <w:rFonts w:ascii="Merriweather" w:hAnsi="Merriweather"/>
          <w:b w:val="0"/>
          <w:smallCaps w:val="0"/>
          <w:color w:val="2C2C2C"/>
          <w:sz w:val="21"/>
          <w:szCs w:val="21"/>
        </w:rPr>
        <w:t>-</w:t>
      </w:r>
      <w:r w:rsidRPr="00B33070">
        <w:rPr>
          <w:rFonts w:ascii="Merriweather" w:hAnsi="Merriweather"/>
          <w:b w:val="0"/>
          <w:smallCaps w:val="0"/>
          <w:color w:val="2C2C2C"/>
          <w:sz w:val="21"/>
          <w:szCs w:val="21"/>
        </w:rPr>
        <w:t>senklooster</w:t>
      </w:r>
      <w:proofErr w:type="spellEnd"/>
      <w:r w:rsidRPr="00B33070">
        <w:rPr>
          <w:rFonts w:ascii="Merriweather" w:hAnsi="Merriweather"/>
          <w:b w:val="0"/>
          <w:smallCaps w:val="0"/>
          <w:color w:val="2C2C2C"/>
          <w:sz w:val="21"/>
          <w:szCs w:val="21"/>
        </w:rPr>
        <w:t xml:space="preserve"> </w:t>
      </w:r>
      <w:proofErr w:type="spellStart"/>
      <w:r w:rsidRPr="00B33070">
        <w:rPr>
          <w:rFonts w:ascii="Merriweather" w:hAnsi="Merriweather"/>
          <w:b w:val="0"/>
          <w:smallCaps w:val="0"/>
          <w:color w:val="2C2C2C"/>
          <w:sz w:val="21"/>
          <w:szCs w:val="21"/>
        </w:rPr>
        <w:t>Sint-Catharinadal</w:t>
      </w:r>
      <w:proofErr w:type="spellEnd"/>
      <w:r w:rsidRPr="00B33070">
        <w:rPr>
          <w:rFonts w:ascii="Merriweather" w:hAnsi="Merriweather"/>
          <w:b w:val="0"/>
          <w:smallCaps w:val="0"/>
          <w:color w:val="2C2C2C"/>
          <w:sz w:val="21"/>
          <w:szCs w:val="21"/>
        </w:rPr>
        <w:t xml:space="preserve"> in Oosterhout hebben een luxeprobleem. De wijnkelder van het klooster puilt uit.</w:t>
      </w:r>
    </w:p>
    <w:p w:rsidR="00437B73" w:rsidRDefault="005D098D" w:rsidP="005D098D">
      <w:pPr>
        <w:pStyle w:val="Heading1"/>
        <w:shd w:val="clear" w:color="auto" w:fill="FFFFFF"/>
        <w:rPr>
          <w:b w:val="0"/>
          <w:bCs w:val="0"/>
          <w:smallCaps w:val="0"/>
          <w:color w:val="000000"/>
          <w:szCs w:val="48"/>
        </w:rPr>
      </w:pPr>
      <w:r w:rsidRPr="005D098D">
        <w:rPr>
          <w:bCs w:val="0"/>
          <w:smallCaps w:val="0"/>
          <w:color w:val="000000"/>
          <w:szCs w:val="48"/>
        </w:rPr>
        <w:t>Groningen, 14 april</w:t>
      </w:r>
      <w:r w:rsidR="008F453C">
        <w:rPr>
          <w:bCs w:val="0"/>
          <w:smallCaps w:val="0"/>
          <w:color w:val="000000"/>
          <w:szCs w:val="48"/>
        </w:rPr>
        <w:tab/>
      </w:r>
      <w:r w:rsidR="00D359B2" w:rsidRPr="00D359B2">
        <w:rPr>
          <w:b w:val="0"/>
          <w:bCs w:val="0"/>
          <w:i/>
          <w:smallCaps w:val="0"/>
          <w:color w:val="000000"/>
          <w:szCs w:val="48"/>
        </w:rPr>
        <w:t>Het geheim van de 100-jarige.</w:t>
      </w:r>
    </w:p>
    <w:p w:rsidR="005D098D" w:rsidRPr="008F453C" w:rsidRDefault="00D359B2" w:rsidP="005D098D">
      <w:pPr>
        <w:pStyle w:val="Heading1"/>
        <w:shd w:val="clear" w:color="auto" w:fill="FFFFFF"/>
        <w:rPr>
          <w:b w:val="0"/>
          <w:bCs w:val="0"/>
          <w:smallCaps w:val="0"/>
          <w:color w:val="000000"/>
          <w:szCs w:val="48"/>
        </w:rPr>
      </w:pPr>
      <w:r>
        <w:rPr>
          <w:b w:val="0"/>
          <w:bCs w:val="0"/>
          <w:smallCaps w:val="0"/>
          <w:noProof/>
          <w:color w:val="000000"/>
          <w:szCs w:val="48"/>
          <w:lang w:val="en-US"/>
        </w:rPr>
        <w:drawing>
          <wp:anchor distT="0" distB="0" distL="114300" distR="114300" simplePos="0" relativeHeight="251663360" behindDoc="0" locked="0" layoutInCell="1" allowOverlap="1">
            <wp:simplePos x="0" y="0"/>
            <wp:positionH relativeFrom="column">
              <wp:posOffset>21590</wp:posOffset>
            </wp:positionH>
            <wp:positionV relativeFrom="paragraph">
              <wp:posOffset>164465</wp:posOffset>
            </wp:positionV>
            <wp:extent cx="2322830" cy="1371600"/>
            <wp:effectExtent l="25400" t="0" r="0" b="0"/>
            <wp:wrapTight wrapText="bothSides">
              <wp:wrapPolygon edited="0">
                <wp:start x="-236" y="0"/>
                <wp:lineTo x="-236" y="21200"/>
                <wp:lineTo x="21494" y="21200"/>
                <wp:lineTo x="21494" y="0"/>
                <wp:lineTo x="-236" y="0"/>
              </wp:wrapPolygon>
            </wp:wrapTight>
            <wp:docPr id="9" name="" descr="::::Desktop:Schermafbeelding 2023-04-16 om 19.1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hermafbeelding 2023-04-16 om 19.11.53.png"/>
                    <pic:cNvPicPr>
                      <a:picLocks noChangeAspect="1" noChangeArrowheads="1"/>
                    </pic:cNvPicPr>
                  </pic:nvPicPr>
                  <pic:blipFill>
                    <a:blip r:embed="rId8"/>
                    <a:srcRect/>
                    <a:stretch>
                      <a:fillRect/>
                    </a:stretch>
                  </pic:blipFill>
                  <pic:spPr bwMode="auto">
                    <a:xfrm>
                      <a:off x="0" y="0"/>
                      <a:ext cx="2322830" cy="1371600"/>
                    </a:xfrm>
                    <a:prstGeom prst="rect">
                      <a:avLst/>
                    </a:prstGeom>
                    <a:noFill/>
                    <a:ln w="9525">
                      <a:noFill/>
                      <a:miter lim="800000"/>
                      <a:headEnd/>
                      <a:tailEnd/>
                    </a:ln>
                  </pic:spPr>
                </pic:pic>
              </a:graphicData>
            </a:graphic>
          </wp:anchor>
        </w:drawing>
      </w:r>
      <w:r w:rsidR="008F453C" w:rsidRPr="008F453C">
        <w:rPr>
          <w:b w:val="0"/>
          <w:bCs w:val="0"/>
          <w:smallCaps w:val="0"/>
          <w:color w:val="000000"/>
          <w:szCs w:val="48"/>
        </w:rPr>
        <w:tab/>
      </w:r>
    </w:p>
    <w:p w:rsidR="005D098D" w:rsidRDefault="00F40018" w:rsidP="005D098D">
      <w:pPr>
        <w:pStyle w:val="BodyText"/>
        <w:rPr>
          <w:rFonts w:ascii="Times New Roman" w:hAnsi="Times New Roman"/>
          <w:sz w:val="22"/>
        </w:rPr>
      </w:pPr>
      <w:r w:rsidRPr="005D098D">
        <w:rPr>
          <w:rFonts w:ascii="Times New Roman" w:hAnsi="Times New Roman"/>
          <w:sz w:val="22"/>
        </w:rPr>
        <w:t>Honderd en ook nog 77 j</w:t>
      </w:r>
      <w:r w:rsidR="00437B73">
        <w:rPr>
          <w:rFonts w:ascii="Times New Roman" w:hAnsi="Times New Roman"/>
          <w:sz w:val="22"/>
        </w:rPr>
        <w:t>aar getrouwd. Bert Bosscha onthult</w:t>
      </w:r>
      <w:r w:rsidRPr="005D098D">
        <w:rPr>
          <w:rFonts w:ascii="Times New Roman" w:hAnsi="Times New Roman"/>
          <w:sz w:val="22"/>
        </w:rPr>
        <w:t xml:space="preserve"> het </w:t>
      </w:r>
      <w:proofErr w:type="spellStart"/>
      <w:r w:rsidRPr="005D098D">
        <w:rPr>
          <w:rFonts w:ascii="Times New Roman" w:hAnsi="Times New Roman"/>
          <w:sz w:val="22"/>
        </w:rPr>
        <w:t>ge</w:t>
      </w:r>
      <w:r w:rsidR="00D359B2">
        <w:rPr>
          <w:rFonts w:ascii="Times New Roman" w:hAnsi="Times New Roman"/>
          <w:sz w:val="22"/>
        </w:rPr>
        <w:t>-</w:t>
      </w:r>
      <w:r w:rsidRPr="005D098D">
        <w:rPr>
          <w:rFonts w:ascii="Times New Roman" w:hAnsi="Times New Roman"/>
          <w:sz w:val="22"/>
        </w:rPr>
        <w:t>heim</w:t>
      </w:r>
      <w:proofErr w:type="spellEnd"/>
      <w:r w:rsidRPr="005D098D">
        <w:rPr>
          <w:rFonts w:ascii="Times New Roman" w:hAnsi="Times New Roman"/>
          <w:sz w:val="22"/>
        </w:rPr>
        <w:t>: 'Dankzij de wijn word je zo oud als ik'</w:t>
      </w:r>
    </w:p>
    <w:p w:rsidR="00D23421" w:rsidRDefault="002804B3" w:rsidP="00571D3E">
      <w:pPr>
        <w:shd w:val="clear" w:color="auto" w:fill="FFFFFF" w:themeFill="background1"/>
        <w:rPr>
          <w:rFonts w:ascii="Segoe UI" w:hAnsi="Segoe UI" w:cs="Segoe UI"/>
          <w:spacing w:val="2"/>
        </w:rPr>
      </w:pPr>
      <w:r>
        <w:rPr>
          <w:rFonts w:ascii="Times New Roman" w:hAnsi="Times New Roman"/>
          <w:b/>
        </w:rPr>
        <w:t>Parijs, 14 april</w:t>
      </w:r>
      <w:r>
        <w:rPr>
          <w:rFonts w:ascii="Times New Roman" w:hAnsi="Times New Roman"/>
        </w:rPr>
        <w:t xml:space="preserve"> </w:t>
      </w:r>
      <w:r>
        <w:rPr>
          <w:rFonts w:ascii="Times New Roman" w:hAnsi="Times New Roman"/>
        </w:rPr>
        <w:tab/>
        <w:t xml:space="preserve">De grootste wijnveiling in de geschiedenis, in het </w:t>
      </w:r>
      <w:proofErr w:type="spellStart"/>
      <w:r>
        <w:rPr>
          <w:rFonts w:ascii="Times New Roman" w:hAnsi="Times New Roman"/>
        </w:rPr>
        <w:t>Parijse</w:t>
      </w:r>
      <w:proofErr w:type="spellEnd"/>
      <w:r>
        <w:rPr>
          <w:rFonts w:ascii="Times New Roman" w:hAnsi="Times New Roman"/>
        </w:rPr>
        <w:t xml:space="preserve"> </w:t>
      </w:r>
      <w:proofErr w:type="spellStart"/>
      <w:r>
        <w:rPr>
          <w:rFonts w:ascii="Times New Roman" w:hAnsi="Times New Roman"/>
        </w:rPr>
        <w:t>Ritz</w:t>
      </w:r>
      <w:proofErr w:type="spellEnd"/>
      <w:r>
        <w:rPr>
          <w:rFonts w:ascii="Times New Roman" w:hAnsi="Times New Roman"/>
        </w:rPr>
        <w:t xml:space="preserve"> hotel, bracht 7 </w:t>
      </w:r>
      <w:proofErr w:type="spellStart"/>
      <w:r>
        <w:rPr>
          <w:rFonts w:ascii="Times New Roman" w:hAnsi="Times New Roman"/>
        </w:rPr>
        <w:t>millioen</w:t>
      </w:r>
      <w:proofErr w:type="spellEnd"/>
      <w:r>
        <w:rPr>
          <w:rFonts w:ascii="Times New Roman" w:hAnsi="Times New Roman"/>
        </w:rPr>
        <w:t xml:space="preserve"> euro op. Voor 6 flessen</w:t>
      </w:r>
      <w:r>
        <w:rPr>
          <w:rFonts w:ascii="Segoe UI" w:hAnsi="Segoe UI" w:cs="Segoe UI"/>
          <w:color w:val="1D1D1F"/>
          <w:spacing w:val="2"/>
          <w:shd w:val="clear" w:color="auto" w:fill="E5EAEE"/>
        </w:rPr>
        <w:t> </w:t>
      </w:r>
      <w:proofErr w:type="spellStart"/>
      <w:r w:rsidRPr="00D23421">
        <w:rPr>
          <w:rFonts w:ascii="Segoe UI" w:hAnsi="Segoe UI" w:cs="Segoe UI"/>
          <w:i/>
          <w:spacing w:val="2"/>
        </w:rPr>
        <w:t>Chambolle-Musign</w:t>
      </w:r>
      <w:r w:rsidR="00111D2C" w:rsidRPr="00D23421">
        <w:rPr>
          <w:rFonts w:ascii="Segoe UI" w:hAnsi="Segoe UI" w:cs="Segoe UI"/>
          <w:i/>
          <w:spacing w:val="2"/>
        </w:rPr>
        <w:t>y</w:t>
      </w:r>
      <w:proofErr w:type="spellEnd"/>
      <w:r w:rsidR="00111D2C" w:rsidRPr="00D23421">
        <w:rPr>
          <w:rFonts w:ascii="Segoe UI" w:hAnsi="Segoe UI" w:cs="Segoe UI"/>
          <w:i/>
          <w:spacing w:val="2"/>
        </w:rPr>
        <w:t xml:space="preserve">, </w:t>
      </w:r>
      <w:r w:rsidRPr="00D23421">
        <w:rPr>
          <w:rFonts w:ascii="Segoe UI" w:hAnsi="Segoe UI" w:cs="Segoe UI"/>
          <w:i/>
          <w:spacing w:val="2"/>
        </w:rPr>
        <w:t>Cru</w:t>
      </w:r>
      <w:r w:rsidR="00111D2C" w:rsidRPr="00D23421">
        <w:rPr>
          <w:rFonts w:ascii="Segoe UI" w:hAnsi="Segoe UI" w:cs="Segoe UI"/>
          <w:i/>
          <w:spacing w:val="2"/>
        </w:rPr>
        <w:t xml:space="preserve"> les</w:t>
      </w:r>
      <w:r w:rsidR="00571D3E" w:rsidRPr="00D23421">
        <w:rPr>
          <w:rFonts w:ascii="Segoe UI" w:hAnsi="Segoe UI" w:cs="Segoe UI"/>
          <w:i/>
          <w:spacing w:val="2"/>
        </w:rPr>
        <w:t xml:space="preserve"> </w:t>
      </w:r>
      <w:proofErr w:type="spellStart"/>
      <w:r w:rsidR="00571D3E" w:rsidRPr="00D23421">
        <w:rPr>
          <w:rFonts w:ascii="Segoe UI" w:hAnsi="Segoe UI" w:cs="Segoe UI"/>
          <w:i/>
          <w:spacing w:val="2"/>
        </w:rPr>
        <w:t>Amoureuses</w:t>
      </w:r>
      <w:proofErr w:type="spellEnd"/>
      <w:r w:rsidR="00571D3E" w:rsidRPr="00D23421">
        <w:rPr>
          <w:rFonts w:ascii="Segoe UI" w:hAnsi="Segoe UI" w:cs="Segoe UI"/>
          <w:i/>
          <w:spacing w:val="2"/>
        </w:rPr>
        <w:t xml:space="preserve">, 1986, </w:t>
      </w:r>
      <w:r w:rsidR="00571D3E">
        <w:rPr>
          <w:rFonts w:ascii="Segoe UI" w:hAnsi="Segoe UI" w:cs="Segoe UI"/>
          <w:spacing w:val="2"/>
        </w:rPr>
        <w:t xml:space="preserve">werd bijv. </w:t>
      </w:r>
      <w:r w:rsidR="00D23421">
        <w:rPr>
          <w:rFonts w:ascii="Segoe UI" w:hAnsi="Segoe UI" w:cs="Segoe UI"/>
          <w:spacing w:val="2"/>
        </w:rPr>
        <w:t xml:space="preserve">43.745 euro betaald.   </w:t>
      </w:r>
    </w:p>
    <w:p w:rsidR="005D098D" w:rsidRPr="002804B3" w:rsidRDefault="002804B3" w:rsidP="005D098D">
      <w:pPr>
        <w:pStyle w:val="BodyText"/>
        <w:rPr>
          <w:rFonts w:ascii="Times New Roman" w:hAnsi="Times New Roman"/>
          <w:sz w:val="22"/>
        </w:rPr>
      </w:pPr>
      <w:r w:rsidRPr="00221B30">
        <w:rPr>
          <w:rFonts w:ascii="Times New Roman" w:hAnsi="Times New Roman"/>
          <w:b/>
          <w:sz w:val="22"/>
        </w:rPr>
        <w:t>Parijs, 10 april</w:t>
      </w:r>
      <w:r>
        <w:rPr>
          <w:rFonts w:ascii="Times New Roman" w:hAnsi="Times New Roman"/>
          <w:sz w:val="22"/>
        </w:rPr>
        <w:tab/>
      </w:r>
      <w:r>
        <w:rPr>
          <w:rFonts w:ascii="Times New Roman" w:hAnsi="Times New Roman"/>
          <w:sz w:val="22"/>
        </w:rPr>
        <w:tab/>
        <w:t xml:space="preserve">De eerste wijn die </w:t>
      </w:r>
      <w:r w:rsidR="00221B30">
        <w:rPr>
          <w:rFonts w:ascii="Times New Roman" w:hAnsi="Times New Roman"/>
          <w:sz w:val="22"/>
        </w:rPr>
        <w:t xml:space="preserve">geheel </w:t>
      </w:r>
      <w:r>
        <w:rPr>
          <w:rFonts w:ascii="Times New Roman" w:hAnsi="Times New Roman"/>
          <w:sz w:val="22"/>
        </w:rPr>
        <w:t xml:space="preserve">is ontworpen </w:t>
      </w:r>
      <w:r w:rsidR="00221B30">
        <w:rPr>
          <w:rFonts w:ascii="Times New Roman" w:hAnsi="Times New Roman"/>
          <w:sz w:val="22"/>
        </w:rPr>
        <w:t xml:space="preserve">door het </w:t>
      </w:r>
      <w:proofErr w:type="spellStart"/>
      <w:r w:rsidR="00221B30">
        <w:rPr>
          <w:rFonts w:ascii="Times New Roman" w:hAnsi="Times New Roman"/>
          <w:sz w:val="22"/>
        </w:rPr>
        <w:t>Chat-GTP</w:t>
      </w:r>
      <w:proofErr w:type="spellEnd"/>
      <w:r w:rsidR="00221B30">
        <w:rPr>
          <w:rFonts w:ascii="Times New Roman" w:hAnsi="Times New Roman"/>
          <w:sz w:val="22"/>
        </w:rPr>
        <w:t xml:space="preserve"> programma </w:t>
      </w:r>
      <w:r>
        <w:rPr>
          <w:rFonts w:ascii="Times New Roman" w:hAnsi="Times New Roman"/>
          <w:sz w:val="22"/>
        </w:rPr>
        <w:t>(van druiven tot etiket) heet ‘The End’ en is volgens kenners goed te drinken</w:t>
      </w:r>
      <w:r w:rsidR="00437B73">
        <w:rPr>
          <w:rFonts w:ascii="Times New Roman" w:hAnsi="Times New Roman"/>
          <w:sz w:val="22"/>
        </w:rPr>
        <w:t>. Volgens GTP moest hij 50-10</w:t>
      </w:r>
      <w:r w:rsidR="00221B30">
        <w:rPr>
          <w:rFonts w:ascii="Times New Roman" w:hAnsi="Times New Roman"/>
          <w:sz w:val="22"/>
        </w:rPr>
        <w:t>0 euro kosten.</w:t>
      </w:r>
      <w:r w:rsidR="00437B73">
        <w:rPr>
          <w:rFonts w:ascii="Times New Roman" w:hAnsi="Times New Roman"/>
          <w:sz w:val="22"/>
        </w:rPr>
        <w:t xml:space="preserve"> U kunt hem via internet bestellen voor 20 euro’s</w:t>
      </w:r>
      <w:r w:rsidR="00D23421">
        <w:rPr>
          <w:rFonts w:ascii="Times New Roman" w:hAnsi="Times New Roman"/>
          <w:sz w:val="22"/>
        </w:rPr>
        <w:t>.</w:t>
      </w:r>
    </w:p>
    <w:p w:rsidR="00CB4B73" w:rsidRDefault="00CB4B73" w:rsidP="00CB4B73">
      <w:pPr>
        <w:rPr>
          <w:rFonts w:ascii="Capitals" w:hAnsi="Capitals"/>
          <w:sz w:val="24"/>
        </w:rPr>
      </w:pPr>
    </w:p>
    <w:p w:rsidR="00CB4B73" w:rsidRPr="00CB4B73" w:rsidRDefault="00CB4B73" w:rsidP="00CB4B73">
      <w:pPr>
        <w:rPr>
          <w:rFonts w:ascii="Capitals" w:hAnsi="Capitals"/>
          <w:sz w:val="24"/>
          <w:u w:val="single"/>
        </w:rPr>
      </w:pPr>
      <w:r>
        <w:rPr>
          <w:rFonts w:ascii="Capitals" w:hAnsi="Capitals"/>
          <w:sz w:val="24"/>
          <w:u w:val="single"/>
        </w:rPr>
        <w:tab/>
      </w:r>
      <w:r>
        <w:rPr>
          <w:rFonts w:ascii="Capitals" w:hAnsi="Capitals"/>
          <w:sz w:val="24"/>
          <w:u w:val="single"/>
        </w:rPr>
        <w:tab/>
      </w:r>
      <w:r>
        <w:rPr>
          <w:rFonts w:ascii="Capitals" w:hAnsi="Capitals"/>
          <w:sz w:val="24"/>
          <w:u w:val="single"/>
        </w:rPr>
        <w:tab/>
      </w:r>
      <w:r>
        <w:rPr>
          <w:rFonts w:ascii="Capitals" w:hAnsi="Capitals"/>
          <w:sz w:val="24"/>
          <w:u w:val="single"/>
        </w:rPr>
        <w:tab/>
      </w:r>
      <w:r>
        <w:rPr>
          <w:rFonts w:ascii="Capitals" w:hAnsi="Capitals"/>
          <w:sz w:val="24"/>
          <w:u w:val="single"/>
        </w:rPr>
        <w:tab/>
      </w:r>
      <w:r>
        <w:rPr>
          <w:rFonts w:ascii="Capitals" w:hAnsi="Capitals"/>
          <w:sz w:val="24"/>
          <w:u w:val="single"/>
        </w:rPr>
        <w:tab/>
      </w:r>
      <w:r>
        <w:rPr>
          <w:rFonts w:ascii="Capitals" w:hAnsi="Capitals"/>
          <w:sz w:val="24"/>
          <w:u w:val="single"/>
        </w:rPr>
        <w:tab/>
      </w:r>
    </w:p>
    <w:p w:rsidR="00CB4B73" w:rsidRPr="00927A50" w:rsidRDefault="00CB4B73" w:rsidP="00CB4B73">
      <w:pPr>
        <w:rPr>
          <w:rFonts w:ascii="Capitals" w:hAnsi="Capitals"/>
          <w:sz w:val="24"/>
        </w:rPr>
      </w:pPr>
      <w:r>
        <w:rPr>
          <w:rFonts w:ascii="Capitals" w:hAnsi="Capitals"/>
          <w:sz w:val="24"/>
        </w:rPr>
        <w:t xml:space="preserve">de visie van </w:t>
      </w:r>
      <w:proofErr w:type="spellStart"/>
      <w:r>
        <w:rPr>
          <w:rFonts w:ascii="Capitals" w:hAnsi="Capitals"/>
          <w:sz w:val="24"/>
        </w:rPr>
        <w:t>Shakespeare</w:t>
      </w:r>
      <w:proofErr w:type="spellEnd"/>
    </w:p>
    <w:p w:rsidR="00CB4B73" w:rsidRPr="00571D3E" w:rsidRDefault="00CB4B73" w:rsidP="00CB4B73">
      <w:pPr>
        <w:pStyle w:val="p16"/>
        <w:tabs>
          <w:tab w:val="left" w:pos="426"/>
        </w:tabs>
        <w:spacing w:line="280" w:lineRule="atLeast"/>
        <w:jc w:val="left"/>
        <w:rPr>
          <w:rFonts w:cs="Arial"/>
          <w:sz w:val="20"/>
        </w:rPr>
      </w:pPr>
      <w:r w:rsidRPr="00571D3E">
        <w:rPr>
          <w:rFonts w:cs="Arial"/>
          <w:sz w:val="20"/>
        </w:rPr>
        <w:t>POORTWACHTER</w:t>
      </w:r>
    </w:p>
    <w:p w:rsidR="00CB4B73" w:rsidRPr="002572AB" w:rsidRDefault="00CB4B73" w:rsidP="00CB4B73">
      <w:pPr>
        <w:pStyle w:val="p16"/>
        <w:tabs>
          <w:tab w:val="left" w:pos="426"/>
        </w:tabs>
        <w:spacing w:line="280" w:lineRule="atLeast"/>
        <w:jc w:val="left"/>
        <w:rPr>
          <w:rFonts w:cs="Arial"/>
        </w:rPr>
      </w:pPr>
      <w:r>
        <w:rPr>
          <w:rFonts w:cs="Arial"/>
        </w:rPr>
        <w:t>We dronken vannacht tot de haan tweemaal kraaide En U</w:t>
      </w:r>
      <w:r w:rsidRPr="002572AB">
        <w:rPr>
          <w:rFonts w:cs="Arial"/>
        </w:rPr>
        <w:t xml:space="preserve"> weet, Heer, drank </w:t>
      </w:r>
      <w:r>
        <w:rPr>
          <w:rFonts w:cs="Arial"/>
        </w:rPr>
        <w:t>maakt</w:t>
      </w:r>
      <w:r w:rsidRPr="002572AB">
        <w:rPr>
          <w:rFonts w:cs="Arial"/>
        </w:rPr>
        <w:t xml:space="preserve"> drie dingen</w:t>
      </w:r>
      <w:r>
        <w:rPr>
          <w:rFonts w:cs="Arial"/>
        </w:rPr>
        <w:t xml:space="preserve"> erger</w:t>
      </w:r>
    </w:p>
    <w:p w:rsidR="00CB4B73" w:rsidRPr="00571D3E" w:rsidRDefault="00CB4B73" w:rsidP="00CB4B73">
      <w:pPr>
        <w:pStyle w:val="p16"/>
        <w:tabs>
          <w:tab w:val="left" w:pos="426"/>
        </w:tabs>
        <w:spacing w:line="280" w:lineRule="atLeast"/>
        <w:jc w:val="left"/>
        <w:rPr>
          <w:rFonts w:cs="Arial"/>
          <w:sz w:val="20"/>
        </w:rPr>
      </w:pPr>
      <w:r w:rsidRPr="00571D3E">
        <w:rPr>
          <w:rFonts w:cs="Arial"/>
          <w:sz w:val="20"/>
        </w:rPr>
        <w:t>MACDUFF</w:t>
      </w:r>
    </w:p>
    <w:p w:rsidR="00CB4B73" w:rsidRPr="002572AB" w:rsidRDefault="00CB4B73" w:rsidP="00CB4B73">
      <w:pPr>
        <w:pStyle w:val="p16"/>
        <w:tabs>
          <w:tab w:val="left" w:pos="426"/>
        </w:tabs>
        <w:spacing w:line="280" w:lineRule="atLeast"/>
        <w:jc w:val="left"/>
        <w:rPr>
          <w:rFonts w:cs="Arial"/>
        </w:rPr>
      </w:pPr>
      <w:r w:rsidRPr="002572AB">
        <w:rPr>
          <w:rFonts w:cs="Arial"/>
        </w:rPr>
        <w:t>En welke drie</w:t>
      </w:r>
      <w:r>
        <w:rPr>
          <w:rFonts w:cs="Arial"/>
        </w:rPr>
        <w:t xml:space="preserve"> dingen bevordert drank dan</w:t>
      </w:r>
      <w:r w:rsidRPr="002572AB">
        <w:rPr>
          <w:rFonts w:cs="Arial"/>
        </w:rPr>
        <w:t>?</w:t>
      </w:r>
    </w:p>
    <w:p w:rsidR="00CB4B73" w:rsidRPr="00571D3E" w:rsidRDefault="00CB4B73" w:rsidP="00CB4B73">
      <w:pPr>
        <w:pStyle w:val="p11"/>
        <w:tabs>
          <w:tab w:val="left" w:pos="426"/>
        </w:tabs>
        <w:spacing w:line="280" w:lineRule="atLeast"/>
        <w:rPr>
          <w:rFonts w:cs="Arial"/>
          <w:sz w:val="20"/>
        </w:rPr>
      </w:pPr>
      <w:r w:rsidRPr="00571D3E">
        <w:rPr>
          <w:rFonts w:cs="Arial"/>
          <w:sz w:val="20"/>
        </w:rPr>
        <w:t>POORTWACHTER</w:t>
      </w:r>
    </w:p>
    <w:p w:rsidR="00CB4B73" w:rsidRPr="002572AB" w:rsidRDefault="00CB4B73" w:rsidP="00CB4B73">
      <w:pPr>
        <w:pStyle w:val="p4"/>
        <w:tabs>
          <w:tab w:val="left" w:pos="426"/>
        </w:tabs>
        <w:spacing w:line="280" w:lineRule="atLeast"/>
        <w:jc w:val="left"/>
        <w:rPr>
          <w:rFonts w:cs="Arial"/>
        </w:rPr>
      </w:pPr>
      <w:r>
        <w:rPr>
          <w:rFonts w:cs="Arial"/>
        </w:rPr>
        <w:t>Trouwen, meneer, een rooie neus, sla</w:t>
      </w:r>
      <w:r w:rsidRPr="002572AB">
        <w:rPr>
          <w:rFonts w:cs="Arial"/>
        </w:rPr>
        <w:t>p</w:t>
      </w:r>
      <w:r>
        <w:rPr>
          <w:rFonts w:cs="Arial"/>
        </w:rPr>
        <w:t>en</w:t>
      </w:r>
      <w:r w:rsidRPr="002572AB">
        <w:rPr>
          <w:rFonts w:cs="Arial"/>
        </w:rPr>
        <w:t xml:space="preserve"> en </w:t>
      </w:r>
      <w:r>
        <w:rPr>
          <w:rFonts w:cs="Arial"/>
        </w:rPr>
        <w:t>pissen. Oh ja, en nog iets. Je wordt er hitsig van en toch ook niet</w:t>
      </w:r>
      <w:r w:rsidRPr="002572AB">
        <w:rPr>
          <w:rFonts w:cs="Arial"/>
        </w:rPr>
        <w:t xml:space="preserve">. Het </w:t>
      </w:r>
      <w:r>
        <w:rPr>
          <w:rFonts w:cs="Arial"/>
        </w:rPr>
        <w:t>verhoogt de zin, maar verlaagt de prestatie</w:t>
      </w:r>
      <w:r w:rsidRPr="002572AB">
        <w:rPr>
          <w:rFonts w:cs="Arial"/>
        </w:rPr>
        <w:t>. Je wil meer</w:t>
      </w:r>
      <w:r>
        <w:rPr>
          <w:rFonts w:cs="Arial"/>
        </w:rPr>
        <w:t>,</w:t>
      </w:r>
      <w:r w:rsidRPr="002572AB">
        <w:rPr>
          <w:rFonts w:cs="Arial"/>
        </w:rPr>
        <w:t xml:space="preserve"> </w:t>
      </w:r>
      <w:r>
        <w:rPr>
          <w:rFonts w:cs="Arial"/>
        </w:rPr>
        <w:t>maar je kan minder. Wijn is de bestuur-der van de geilheid.</w:t>
      </w:r>
      <w:r w:rsidRPr="002572AB">
        <w:rPr>
          <w:rFonts w:cs="Arial"/>
        </w:rPr>
        <w:t xml:space="preserve"> Het </w:t>
      </w:r>
      <w:r>
        <w:rPr>
          <w:rFonts w:cs="Arial"/>
        </w:rPr>
        <w:t>roept hem op en stuurt hem weg, het laat hem staan en het laat hem liggen en tenslotte eindigt dat alles in slaap en weg is de lust.</w:t>
      </w:r>
    </w:p>
    <w:p w:rsidR="004B23B0" w:rsidRDefault="004B23B0" w:rsidP="00095A4D">
      <w:pPr>
        <w:jc w:val="both"/>
        <w:rPr>
          <w:rFonts w:ascii="Times New Roman" w:hAnsi="Times New Roman"/>
          <w:u w:val="single"/>
        </w:rPr>
      </w:pPr>
    </w:p>
    <w:p w:rsidR="00CB4B73" w:rsidRDefault="00CB4B73" w:rsidP="00095A4D">
      <w:pPr>
        <w:jc w:val="both"/>
        <w:rPr>
          <w:rFonts w:ascii="Times New Roman" w:hAnsi="Times New Roman"/>
          <w:u w:val="single"/>
        </w:rPr>
      </w:pPr>
    </w:p>
    <w:p w:rsidR="00095A4D" w:rsidRPr="00885441" w:rsidRDefault="00095A4D" w:rsidP="00095A4D">
      <w:pPr>
        <w:jc w:val="both"/>
        <w:rPr>
          <w:rFonts w:ascii="Times New Roman" w:hAnsi="Times New Roman"/>
          <w:u w:val="single"/>
        </w:rPr>
      </w:pPr>
      <w:r w:rsidRPr="00885441">
        <w:rPr>
          <w:rFonts w:ascii="Times New Roman" w:hAnsi="Times New Roman"/>
          <w:u w:val="single"/>
        </w:rPr>
        <w:tab/>
      </w:r>
      <w:r w:rsidRPr="00885441">
        <w:rPr>
          <w:rFonts w:ascii="Times New Roman" w:hAnsi="Times New Roman"/>
          <w:u w:val="single"/>
        </w:rPr>
        <w:tab/>
      </w:r>
      <w:r w:rsidRPr="00885441">
        <w:rPr>
          <w:rFonts w:ascii="Times New Roman" w:hAnsi="Times New Roman"/>
          <w:u w:val="single"/>
        </w:rPr>
        <w:tab/>
      </w:r>
      <w:r w:rsidRPr="00885441">
        <w:rPr>
          <w:rFonts w:ascii="Times New Roman" w:hAnsi="Times New Roman"/>
          <w:u w:val="single"/>
        </w:rPr>
        <w:tab/>
      </w:r>
      <w:r w:rsidRPr="00885441">
        <w:rPr>
          <w:rFonts w:ascii="Times New Roman" w:hAnsi="Times New Roman"/>
          <w:u w:val="single"/>
        </w:rPr>
        <w:tab/>
      </w:r>
      <w:r w:rsidRPr="00885441">
        <w:rPr>
          <w:rFonts w:ascii="Times New Roman" w:hAnsi="Times New Roman"/>
          <w:u w:val="single"/>
        </w:rPr>
        <w:tab/>
      </w:r>
      <w:r w:rsidRPr="00885441">
        <w:rPr>
          <w:rFonts w:ascii="Times New Roman" w:hAnsi="Times New Roman"/>
          <w:u w:val="single"/>
        </w:rPr>
        <w:tab/>
      </w:r>
    </w:p>
    <w:p w:rsidR="00D359B2" w:rsidRDefault="00D359B2" w:rsidP="00095A4D">
      <w:pPr>
        <w:rPr>
          <w:rFonts w:ascii="Capitals" w:hAnsi="Capitals"/>
          <w:sz w:val="24"/>
        </w:rPr>
      </w:pPr>
    </w:p>
    <w:p w:rsidR="003A5DA1" w:rsidRDefault="003A5DA1" w:rsidP="00095A4D">
      <w:pPr>
        <w:rPr>
          <w:rFonts w:ascii="Capitals" w:hAnsi="Capitals"/>
          <w:sz w:val="24"/>
        </w:rPr>
      </w:pPr>
      <w:r>
        <w:rPr>
          <w:rFonts w:ascii="Capitals" w:hAnsi="Capitals"/>
          <w:sz w:val="24"/>
        </w:rPr>
        <w:t>Wijn en Liefde</w:t>
      </w:r>
    </w:p>
    <w:p w:rsidR="00111D2C" w:rsidRPr="00CB4B73" w:rsidRDefault="003A5DA1" w:rsidP="00095A4D">
      <w:pPr>
        <w:rPr>
          <w:rFonts w:ascii="Times New Roman" w:hAnsi="Times New Roman"/>
          <w:sz w:val="24"/>
        </w:rPr>
      </w:pPr>
      <w:r w:rsidRPr="00CB4B73">
        <w:rPr>
          <w:rFonts w:ascii="Times New Roman" w:hAnsi="Times New Roman"/>
          <w:sz w:val="24"/>
        </w:rPr>
        <w:t xml:space="preserve">Van alle alcoholische dranken </w:t>
      </w:r>
      <w:r w:rsidR="00C42759" w:rsidRPr="00CB4B73">
        <w:rPr>
          <w:rFonts w:ascii="Times New Roman" w:hAnsi="Times New Roman"/>
          <w:sz w:val="24"/>
        </w:rPr>
        <w:t xml:space="preserve">heeft </w:t>
      </w:r>
      <w:r w:rsidRPr="00CB4B73">
        <w:rPr>
          <w:rFonts w:ascii="Times New Roman" w:hAnsi="Times New Roman"/>
          <w:sz w:val="24"/>
        </w:rPr>
        <w:t>wijn het meest</w:t>
      </w:r>
      <w:r w:rsidR="00095A4D" w:rsidRPr="00CB4B73">
        <w:rPr>
          <w:rFonts w:ascii="Times New Roman" w:hAnsi="Times New Roman"/>
          <w:sz w:val="24"/>
        </w:rPr>
        <w:t xml:space="preserve"> </w:t>
      </w:r>
      <w:r w:rsidRPr="00CB4B73">
        <w:rPr>
          <w:rFonts w:ascii="Times New Roman" w:hAnsi="Times New Roman"/>
          <w:sz w:val="24"/>
        </w:rPr>
        <w:t xml:space="preserve">met de liefde te maken. </w:t>
      </w:r>
      <w:r w:rsidR="00DC3F3E" w:rsidRPr="00CB4B73">
        <w:rPr>
          <w:rFonts w:ascii="Times New Roman" w:hAnsi="Times New Roman"/>
          <w:sz w:val="24"/>
        </w:rPr>
        <w:t xml:space="preserve">Bier en jenever vallen sowieso af, whisky en cognac hebben geen raakpunten met de liefde, alleen de cocktail zou iets met </w:t>
      </w:r>
      <w:proofErr w:type="spellStart"/>
      <w:r w:rsidR="00DC3F3E" w:rsidRPr="00CB4B73">
        <w:rPr>
          <w:rFonts w:ascii="Times New Roman" w:hAnsi="Times New Roman"/>
          <w:sz w:val="24"/>
        </w:rPr>
        <w:t>sex</w:t>
      </w:r>
      <w:proofErr w:type="spellEnd"/>
      <w:r w:rsidR="00DC3F3E" w:rsidRPr="00CB4B73">
        <w:rPr>
          <w:rFonts w:ascii="Times New Roman" w:hAnsi="Times New Roman"/>
          <w:sz w:val="24"/>
        </w:rPr>
        <w:t xml:space="preserve"> te maken kunnen hebben, maar dat is, zoals u maar al te goed weet, helemaal niet hetzelfde als liefde. </w:t>
      </w:r>
      <w:r w:rsidR="00C42759" w:rsidRPr="00CB4B73">
        <w:rPr>
          <w:rFonts w:ascii="Times New Roman" w:hAnsi="Times New Roman"/>
          <w:sz w:val="24"/>
        </w:rPr>
        <w:t xml:space="preserve">Romantiek, een van de uitingswijzen van liefdevol in de wereld staan, gedijt het best met het edele product der wijndruif. </w:t>
      </w:r>
      <w:r w:rsidR="00DC3F3E" w:rsidRPr="00CB4B73">
        <w:rPr>
          <w:rFonts w:ascii="Times New Roman" w:hAnsi="Times New Roman"/>
          <w:sz w:val="24"/>
        </w:rPr>
        <w:t xml:space="preserve">Geen andere drank is zo </w:t>
      </w:r>
      <w:r w:rsidRPr="00CB4B73">
        <w:rPr>
          <w:rFonts w:ascii="Times New Roman" w:hAnsi="Times New Roman"/>
          <w:sz w:val="24"/>
        </w:rPr>
        <w:t>geschikt de mens in een liefdevolle</w:t>
      </w:r>
      <w:r w:rsidR="00C42759" w:rsidRPr="00CB4B73">
        <w:rPr>
          <w:rFonts w:ascii="Times New Roman" w:hAnsi="Times New Roman"/>
          <w:sz w:val="24"/>
        </w:rPr>
        <w:t>,</w:t>
      </w:r>
      <w:r w:rsidRPr="00CB4B73">
        <w:rPr>
          <w:rFonts w:ascii="Times New Roman" w:hAnsi="Times New Roman"/>
          <w:sz w:val="24"/>
        </w:rPr>
        <w:t xml:space="preserve"> ja zelfs erotische s</w:t>
      </w:r>
      <w:r w:rsidR="00C42759" w:rsidRPr="00CB4B73">
        <w:rPr>
          <w:rFonts w:ascii="Times New Roman" w:hAnsi="Times New Roman"/>
          <w:sz w:val="24"/>
        </w:rPr>
        <w:t xml:space="preserve">temming te brengen als de wijn. </w:t>
      </w:r>
      <w:r w:rsidRPr="00CB4B73">
        <w:rPr>
          <w:rFonts w:ascii="Times New Roman" w:hAnsi="Times New Roman"/>
          <w:sz w:val="24"/>
        </w:rPr>
        <w:t xml:space="preserve">Het moet dan wel liefst een beetje goeie wijn zijn, want liefde maakt blind, maar tast de smaak </w:t>
      </w:r>
      <w:r w:rsidR="00DC3F3E" w:rsidRPr="00CB4B73">
        <w:rPr>
          <w:rFonts w:ascii="Times New Roman" w:hAnsi="Times New Roman"/>
          <w:sz w:val="24"/>
        </w:rPr>
        <w:t>nauwelijks</w:t>
      </w:r>
      <w:r w:rsidRPr="00CB4B73">
        <w:rPr>
          <w:rFonts w:ascii="Times New Roman" w:hAnsi="Times New Roman"/>
          <w:sz w:val="24"/>
        </w:rPr>
        <w:t xml:space="preserve"> aan</w:t>
      </w:r>
      <w:r w:rsidR="00C42759" w:rsidRPr="00CB4B73">
        <w:rPr>
          <w:rFonts w:ascii="Times New Roman" w:hAnsi="Times New Roman"/>
          <w:sz w:val="24"/>
        </w:rPr>
        <w:t xml:space="preserve">. </w:t>
      </w:r>
    </w:p>
    <w:p w:rsidR="00221B30" w:rsidRPr="00CB4B73" w:rsidRDefault="00C42759" w:rsidP="00095A4D">
      <w:pPr>
        <w:rPr>
          <w:rFonts w:ascii="Times New Roman" w:hAnsi="Times New Roman"/>
          <w:sz w:val="24"/>
        </w:rPr>
      </w:pPr>
      <w:r w:rsidRPr="00CB4B73">
        <w:rPr>
          <w:rFonts w:ascii="Times New Roman" w:hAnsi="Times New Roman"/>
          <w:sz w:val="24"/>
        </w:rPr>
        <w:t>Is men liefdevol bijeen dan ziet men elkaar aan voor meer dan men is. Liefde verhoogt</w:t>
      </w:r>
      <w:r w:rsidR="00DC3F3E" w:rsidRPr="00CB4B73">
        <w:rPr>
          <w:rFonts w:ascii="Times New Roman" w:hAnsi="Times New Roman"/>
          <w:sz w:val="24"/>
        </w:rPr>
        <w:t xml:space="preserve"> de ander</w:t>
      </w:r>
      <w:r w:rsidRPr="00CB4B73">
        <w:rPr>
          <w:rFonts w:ascii="Times New Roman" w:hAnsi="Times New Roman"/>
          <w:sz w:val="24"/>
        </w:rPr>
        <w:t xml:space="preserve">, haat </w:t>
      </w:r>
      <w:r w:rsidR="00DC3F3E" w:rsidRPr="00CB4B73">
        <w:rPr>
          <w:rFonts w:ascii="Times New Roman" w:hAnsi="Times New Roman"/>
          <w:sz w:val="24"/>
        </w:rPr>
        <w:t>tracht de ander te vernederen</w:t>
      </w:r>
      <w:r w:rsidRPr="00CB4B73">
        <w:rPr>
          <w:rFonts w:ascii="Times New Roman" w:hAnsi="Times New Roman"/>
          <w:sz w:val="24"/>
        </w:rPr>
        <w:t>. Bij zo’n hooggestemd gevoel, U begrijpt het al, hoort een hooggestemde drank en wijn is zonder twijfel de meest hooggestemde der dranken.</w:t>
      </w:r>
    </w:p>
    <w:p w:rsidR="00B54900" w:rsidRPr="00CB4B73" w:rsidRDefault="0023700D" w:rsidP="00095A4D">
      <w:pPr>
        <w:rPr>
          <w:rFonts w:ascii="Times New Roman" w:hAnsi="Times New Roman"/>
          <w:sz w:val="24"/>
        </w:rPr>
      </w:pPr>
      <w:r w:rsidRPr="00CB4B73">
        <w:rPr>
          <w:rFonts w:ascii="Times New Roman" w:hAnsi="Times New Roman"/>
          <w:sz w:val="24"/>
        </w:rPr>
        <w:t>Ook uit</w:t>
      </w:r>
      <w:r w:rsidR="00221B30" w:rsidRPr="00CB4B73">
        <w:rPr>
          <w:rFonts w:ascii="Times New Roman" w:hAnsi="Times New Roman"/>
          <w:sz w:val="24"/>
        </w:rPr>
        <w:t xml:space="preserve"> de wetenschap komt dit naar voren. Ene </w:t>
      </w:r>
      <w:r w:rsidRPr="00CB4B73">
        <w:rPr>
          <w:rFonts w:ascii="Times New Roman" w:hAnsi="Times New Roman"/>
          <w:sz w:val="24"/>
        </w:rPr>
        <w:t xml:space="preserve">Prof. </w:t>
      </w:r>
      <w:proofErr w:type="spellStart"/>
      <w:r w:rsidRPr="00CB4B73">
        <w:rPr>
          <w:rFonts w:ascii="Times New Roman" w:hAnsi="Times New Roman"/>
          <w:sz w:val="24"/>
        </w:rPr>
        <w:t>Spence</w:t>
      </w:r>
      <w:proofErr w:type="spellEnd"/>
      <w:r w:rsidRPr="00CB4B73">
        <w:rPr>
          <w:rFonts w:ascii="Times New Roman" w:hAnsi="Times New Roman"/>
          <w:sz w:val="24"/>
        </w:rPr>
        <w:t xml:space="preserve"> bedacht een nieuwe wetenschap, de </w:t>
      </w:r>
      <w:proofErr w:type="spellStart"/>
      <w:r w:rsidRPr="00CB4B73">
        <w:rPr>
          <w:rFonts w:ascii="Times New Roman" w:hAnsi="Times New Roman"/>
          <w:sz w:val="24"/>
        </w:rPr>
        <w:t>Gastrofysica</w:t>
      </w:r>
      <w:proofErr w:type="spellEnd"/>
      <w:r w:rsidRPr="00CB4B73">
        <w:rPr>
          <w:rFonts w:ascii="Times New Roman" w:hAnsi="Times New Roman"/>
          <w:sz w:val="24"/>
        </w:rPr>
        <w:t>, het verband tussen pro</w:t>
      </w:r>
      <w:r w:rsidR="00221B30" w:rsidRPr="00CB4B73">
        <w:rPr>
          <w:rFonts w:ascii="Times New Roman" w:hAnsi="Times New Roman"/>
          <w:sz w:val="24"/>
        </w:rPr>
        <w:t>even en psychologie</w:t>
      </w:r>
      <w:r w:rsidR="00B54900" w:rsidRPr="00CB4B73">
        <w:rPr>
          <w:rFonts w:ascii="Times New Roman" w:hAnsi="Times New Roman"/>
          <w:sz w:val="24"/>
        </w:rPr>
        <w:t xml:space="preserve"> (zie ook https://tinyurl.com/ucrcvnvu)</w:t>
      </w:r>
      <w:r w:rsidR="00221B30" w:rsidRPr="00CB4B73">
        <w:rPr>
          <w:rFonts w:ascii="Times New Roman" w:hAnsi="Times New Roman"/>
          <w:sz w:val="24"/>
        </w:rPr>
        <w:t xml:space="preserve">.  Hij vond verbanden tussen sociale en emotionele signalen en de </w:t>
      </w:r>
      <w:r w:rsidR="00927A50" w:rsidRPr="00CB4B73">
        <w:rPr>
          <w:rFonts w:ascii="Times New Roman" w:hAnsi="Times New Roman"/>
          <w:sz w:val="24"/>
        </w:rPr>
        <w:t>waardering</w:t>
      </w:r>
      <w:r w:rsidR="00221B30" w:rsidRPr="00CB4B73">
        <w:rPr>
          <w:rFonts w:ascii="Times New Roman" w:hAnsi="Times New Roman"/>
          <w:sz w:val="24"/>
        </w:rPr>
        <w:t xml:space="preserve"> van wijn. </w:t>
      </w:r>
      <w:r w:rsidRPr="00CB4B73">
        <w:rPr>
          <w:rFonts w:ascii="Times New Roman" w:hAnsi="Times New Roman"/>
          <w:sz w:val="24"/>
        </w:rPr>
        <w:t>S</w:t>
      </w:r>
      <w:r w:rsidR="00221B30" w:rsidRPr="00CB4B73">
        <w:rPr>
          <w:rFonts w:ascii="Times New Roman" w:hAnsi="Times New Roman"/>
          <w:sz w:val="24"/>
        </w:rPr>
        <w:t>ociale situaties waarin we ons bevinden, hebben een dramatische invloed op de manier waaro</w:t>
      </w:r>
      <w:r w:rsidRPr="00CB4B73">
        <w:rPr>
          <w:rFonts w:ascii="Times New Roman" w:hAnsi="Times New Roman"/>
          <w:sz w:val="24"/>
        </w:rPr>
        <w:t xml:space="preserve">p we smaak en plezier ervaren. In aanwezigheid van vrienden en geliefden smaakte de wijn beter. </w:t>
      </w:r>
      <w:r w:rsidR="00927A50" w:rsidRPr="00CB4B73">
        <w:rPr>
          <w:rFonts w:ascii="Times New Roman" w:hAnsi="Times New Roman"/>
          <w:sz w:val="24"/>
        </w:rPr>
        <w:t xml:space="preserve">Zijn we gespannen dan smaakt het glas een stuk minder. </w:t>
      </w:r>
      <w:r w:rsidR="00221B30" w:rsidRPr="00CB4B73">
        <w:rPr>
          <w:rFonts w:ascii="Times New Roman" w:hAnsi="Times New Roman"/>
          <w:sz w:val="24"/>
        </w:rPr>
        <w:t xml:space="preserve">Voor de </w:t>
      </w:r>
      <w:proofErr w:type="spellStart"/>
      <w:r w:rsidR="00221B30" w:rsidRPr="00CB4B73">
        <w:rPr>
          <w:rFonts w:ascii="Times New Roman" w:hAnsi="Times New Roman"/>
          <w:sz w:val="24"/>
        </w:rPr>
        <w:t>restaurant</w:t>
      </w:r>
      <w:r w:rsidR="00927A50" w:rsidRPr="00CB4B73">
        <w:rPr>
          <w:rFonts w:ascii="Times New Roman" w:hAnsi="Times New Roman"/>
          <w:sz w:val="24"/>
        </w:rPr>
        <w:t>-industrie</w:t>
      </w:r>
      <w:proofErr w:type="spellEnd"/>
      <w:r w:rsidR="00927A50" w:rsidRPr="00CB4B73">
        <w:rPr>
          <w:rFonts w:ascii="Times New Roman" w:hAnsi="Times New Roman"/>
          <w:sz w:val="24"/>
        </w:rPr>
        <w:t>, zegt hij</w:t>
      </w:r>
      <w:r w:rsidR="00221B30" w:rsidRPr="00CB4B73">
        <w:rPr>
          <w:rFonts w:ascii="Times New Roman" w:hAnsi="Times New Roman"/>
          <w:sz w:val="24"/>
        </w:rPr>
        <w:t xml:space="preserve"> bieden deze</w:t>
      </w:r>
      <w:r w:rsidR="00927A50" w:rsidRPr="00CB4B73">
        <w:rPr>
          <w:rFonts w:ascii="Times New Roman" w:hAnsi="Times New Roman"/>
          <w:sz w:val="24"/>
        </w:rPr>
        <w:t xml:space="preserve"> vondsten</w:t>
      </w:r>
      <w:r w:rsidR="00221B30" w:rsidRPr="00CB4B73">
        <w:rPr>
          <w:rFonts w:ascii="Times New Roman" w:hAnsi="Times New Roman"/>
          <w:sz w:val="24"/>
        </w:rPr>
        <w:t xml:space="preserve"> nieuwe kansen.</w:t>
      </w:r>
      <w:r w:rsidRPr="00CB4B73">
        <w:rPr>
          <w:rFonts w:ascii="Times New Roman" w:hAnsi="Times New Roman"/>
          <w:sz w:val="24"/>
        </w:rPr>
        <w:t xml:space="preserve"> </w:t>
      </w:r>
    </w:p>
    <w:p w:rsidR="00571D3E" w:rsidRPr="00CB4B73" w:rsidRDefault="00571D3E" w:rsidP="00897AB3">
      <w:pPr>
        <w:rPr>
          <w:rFonts w:ascii="Times New Roman" w:hAnsi="Times New Roman"/>
          <w:sz w:val="24"/>
        </w:rPr>
      </w:pPr>
      <w:r w:rsidRPr="00CB4B73">
        <w:rPr>
          <w:rFonts w:ascii="Times New Roman" w:hAnsi="Times New Roman"/>
          <w:sz w:val="24"/>
        </w:rPr>
        <w:t>Hoe die kansenverhoging</w:t>
      </w:r>
      <w:r w:rsidR="0023700D" w:rsidRPr="00CB4B73">
        <w:rPr>
          <w:rFonts w:ascii="Times New Roman" w:hAnsi="Times New Roman"/>
          <w:sz w:val="24"/>
        </w:rPr>
        <w:t xml:space="preserve"> nou precies </w:t>
      </w:r>
      <w:r w:rsidRPr="00CB4B73">
        <w:rPr>
          <w:rFonts w:ascii="Times New Roman" w:hAnsi="Times New Roman"/>
          <w:sz w:val="24"/>
        </w:rPr>
        <w:t xml:space="preserve">in elkaar </w:t>
      </w:r>
      <w:r w:rsidR="0023700D" w:rsidRPr="00CB4B73">
        <w:rPr>
          <w:rFonts w:ascii="Times New Roman" w:hAnsi="Times New Roman"/>
          <w:sz w:val="24"/>
        </w:rPr>
        <w:t>zit vermeld</w:t>
      </w:r>
      <w:r w:rsidRPr="00CB4B73">
        <w:rPr>
          <w:rFonts w:ascii="Times New Roman" w:hAnsi="Times New Roman"/>
          <w:sz w:val="24"/>
        </w:rPr>
        <w:t>t</w:t>
      </w:r>
      <w:r w:rsidR="0023700D" w:rsidRPr="00CB4B73">
        <w:rPr>
          <w:rFonts w:ascii="Times New Roman" w:hAnsi="Times New Roman"/>
          <w:sz w:val="24"/>
        </w:rPr>
        <w:t xml:space="preserve"> het artikeltje niet</w:t>
      </w:r>
      <w:r w:rsidR="00505C53" w:rsidRPr="00CB4B73">
        <w:rPr>
          <w:rFonts w:ascii="Times New Roman" w:hAnsi="Times New Roman"/>
          <w:sz w:val="24"/>
        </w:rPr>
        <w:t xml:space="preserve">, maar  we kunnen er wel uit concluderen dat ook de </w:t>
      </w:r>
      <w:r w:rsidR="00927A50" w:rsidRPr="00CB4B73">
        <w:rPr>
          <w:rFonts w:ascii="Times New Roman" w:hAnsi="Times New Roman"/>
          <w:sz w:val="24"/>
        </w:rPr>
        <w:t>wetenschap heeft aangetoond,</w:t>
      </w:r>
      <w:r w:rsidR="00505C53" w:rsidRPr="00CB4B73">
        <w:rPr>
          <w:rFonts w:ascii="Times New Roman" w:hAnsi="Times New Roman"/>
          <w:sz w:val="24"/>
        </w:rPr>
        <w:t xml:space="preserve"> dat wijn en liefde innig verbonden zijn. Maar ja, dat wisten we toch al lang?</w:t>
      </w:r>
    </w:p>
    <w:p w:rsidR="00CB4B73" w:rsidRPr="00CB4B73" w:rsidRDefault="00927A50" w:rsidP="00CB4B73">
      <w:pPr>
        <w:rPr>
          <w:rFonts w:ascii="Times New Roman" w:hAnsi="Times New Roman"/>
          <w:sz w:val="24"/>
        </w:rPr>
      </w:pPr>
      <w:r w:rsidRPr="00CB4B73">
        <w:rPr>
          <w:rFonts w:ascii="Times New Roman" w:hAnsi="Times New Roman"/>
          <w:sz w:val="24"/>
        </w:rPr>
        <w:t>In dit speciale W</w:t>
      </w:r>
      <w:r w:rsidR="00571D3E" w:rsidRPr="00CB4B73">
        <w:rPr>
          <w:rFonts w:ascii="Times New Roman" w:hAnsi="Times New Roman"/>
          <w:sz w:val="24"/>
        </w:rPr>
        <w:t xml:space="preserve">ijn &amp; Liefde nummer gaan we nader in op allerlei aspecten van </w:t>
      </w:r>
      <w:r w:rsidRPr="00CB4B73">
        <w:rPr>
          <w:rFonts w:ascii="Times New Roman" w:hAnsi="Times New Roman"/>
          <w:sz w:val="24"/>
        </w:rPr>
        <w:t>wijn en</w:t>
      </w:r>
      <w:r w:rsidR="00571D3E" w:rsidRPr="00CB4B73">
        <w:rPr>
          <w:rFonts w:ascii="Times New Roman" w:hAnsi="Times New Roman"/>
          <w:sz w:val="24"/>
        </w:rPr>
        <w:t xml:space="preserve"> liefde. Zowel het huwelijk, de romantiek als de uiterst </w:t>
      </w:r>
      <w:r w:rsidR="00D23421" w:rsidRPr="00CB4B73">
        <w:rPr>
          <w:rFonts w:ascii="Times New Roman" w:hAnsi="Times New Roman"/>
          <w:sz w:val="24"/>
        </w:rPr>
        <w:t>prozaïsche</w:t>
      </w:r>
      <w:r w:rsidR="00571D3E" w:rsidRPr="00CB4B73">
        <w:rPr>
          <w:rFonts w:ascii="Times New Roman" w:hAnsi="Times New Roman"/>
          <w:sz w:val="24"/>
        </w:rPr>
        <w:t xml:space="preserve"> visie van de poortwachter in </w:t>
      </w:r>
      <w:proofErr w:type="spellStart"/>
      <w:r w:rsidR="00571D3E" w:rsidRPr="00CB4B73">
        <w:rPr>
          <w:rFonts w:ascii="Times New Roman" w:hAnsi="Times New Roman"/>
          <w:sz w:val="24"/>
        </w:rPr>
        <w:t>Macbeth</w:t>
      </w:r>
      <w:proofErr w:type="spellEnd"/>
      <w:r w:rsidR="00571D3E" w:rsidRPr="00CB4B73">
        <w:rPr>
          <w:rFonts w:ascii="Times New Roman" w:hAnsi="Times New Roman"/>
          <w:sz w:val="24"/>
        </w:rPr>
        <w:t xml:space="preserve"> ko</w:t>
      </w:r>
      <w:r w:rsidR="00D23421" w:rsidRPr="00CB4B73">
        <w:rPr>
          <w:rFonts w:ascii="Times New Roman" w:hAnsi="Times New Roman"/>
          <w:sz w:val="24"/>
        </w:rPr>
        <w:t>m</w:t>
      </w:r>
      <w:r w:rsidR="00571D3E" w:rsidRPr="00CB4B73">
        <w:rPr>
          <w:rFonts w:ascii="Times New Roman" w:hAnsi="Times New Roman"/>
          <w:sz w:val="24"/>
        </w:rPr>
        <w:t xml:space="preserve">en aan de orde. </w:t>
      </w:r>
      <w:r w:rsidR="00FB6A2A">
        <w:rPr>
          <w:rFonts w:ascii="Times New Roman" w:hAnsi="Times New Roman"/>
          <w:sz w:val="24"/>
        </w:rPr>
        <w:t>Dat laatste prachtstuk staat hiernaast.</w:t>
      </w:r>
    </w:p>
    <w:p w:rsidR="00FB6A2A" w:rsidRDefault="00FB6A2A">
      <w:pPr>
        <w:rPr>
          <w:rFonts w:ascii="Times New Roman" w:hAnsi="Times New Roman"/>
          <w:u w:val="single"/>
        </w:rPr>
      </w:pPr>
    </w:p>
    <w:p w:rsidR="00FB6A2A" w:rsidRDefault="00FB6A2A">
      <w:pPr>
        <w:rPr>
          <w:rFonts w:ascii="Times New Roman" w:hAnsi="Times New Roman"/>
          <w:u w:val="single"/>
        </w:rPr>
      </w:pPr>
    </w:p>
    <w:p w:rsidR="003247E7" w:rsidRDefault="003247E7">
      <w:pPr>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D85C8C" w:rsidRPr="00D85C8C" w:rsidRDefault="00D85C8C">
      <w:pPr>
        <w:rPr>
          <w:rFonts w:ascii="Times New Roman" w:hAnsi="Times New Roman"/>
          <w:smallCaps/>
        </w:rPr>
      </w:pPr>
      <w:proofErr w:type="spellStart"/>
      <w:r>
        <w:rPr>
          <w:rFonts w:ascii="Capitals" w:hAnsi="Capitals"/>
          <w:smallCaps/>
        </w:rPr>
        <w:t>Plinius</w:t>
      </w:r>
      <w:proofErr w:type="spellEnd"/>
      <w:r>
        <w:rPr>
          <w:rFonts w:ascii="Capitals" w:hAnsi="Capitals"/>
          <w:smallCaps/>
        </w:rPr>
        <w:t xml:space="preserve"> </w:t>
      </w:r>
      <w:r w:rsidR="00CB4B73">
        <w:rPr>
          <w:rFonts w:ascii="Capitals" w:hAnsi="Capitals"/>
          <w:smallCaps/>
        </w:rPr>
        <w:t xml:space="preserve">en het geheime recept </w:t>
      </w:r>
      <w:r w:rsidRPr="00D85C8C">
        <w:rPr>
          <w:rFonts w:ascii="Times New Roman" w:hAnsi="Times New Roman"/>
          <w:smallCaps/>
          <w:sz w:val="18"/>
        </w:rPr>
        <w:t>(23-79 AD)</w:t>
      </w:r>
    </w:p>
    <w:p w:rsidR="00D85C8C" w:rsidRPr="00B4072E" w:rsidRDefault="00D85C8C">
      <w:pPr>
        <w:rPr>
          <w:rFonts w:ascii="Capitals" w:hAnsi="Capitals"/>
          <w:smallCaps/>
          <w:sz w:val="16"/>
        </w:rPr>
      </w:pPr>
    </w:p>
    <w:p w:rsidR="00D85C8C" w:rsidRPr="00D85C8C" w:rsidRDefault="00D85C8C" w:rsidP="00D85C8C">
      <w:pPr>
        <w:rPr>
          <w:rFonts w:ascii="Times New Roman" w:hAnsi="Times New Roman"/>
          <w:sz w:val="20"/>
        </w:rPr>
      </w:pPr>
      <w:r w:rsidRPr="00D85C8C">
        <w:rPr>
          <w:rFonts w:ascii="Times New Roman" w:hAnsi="Times New Roman"/>
          <w:sz w:val="20"/>
        </w:rPr>
        <w:t xml:space="preserve">In zijn Natuurlijke Historie beveelt </w:t>
      </w:r>
      <w:proofErr w:type="spellStart"/>
      <w:r w:rsidRPr="00D85C8C">
        <w:rPr>
          <w:rFonts w:ascii="Times New Roman" w:hAnsi="Times New Roman"/>
          <w:sz w:val="20"/>
        </w:rPr>
        <w:t>Plinius</w:t>
      </w:r>
      <w:proofErr w:type="spellEnd"/>
      <w:r w:rsidRPr="00D85C8C">
        <w:rPr>
          <w:rFonts w:ascii="Times New Roman" w:hAnsi="Times New Roman"/>
          <w:sz w:val="20"/>
        </w:rPr>
        <w:t xml:space="preserve"> de Oudere, schrijvend in de 1e eeuw na Christus, wijn aan gemengd met onder andere </w:t>
      </w:r>
      <w:proofErr w:type="spellStart"/>
      <w:r w:rsidRPr="00D85C8C">
        <w:rPr>
          <w:rFonts w:ascii="Times New Roman" w:hAnsi="Times New Roman"/>
          <w:sz w:val="20"/>
        </w:rPr>
        <w:t>xiphion-wortel</w:t>
      </w:r>
      <w:proofErr w:type="spellEnd"/>
      <w:r w:rsidRPr="00D85C8C">
        <w:rPr>
          <w:rFonts w:ascii="Times New Roman" w:hAnsi="Times New Roman"/>
          <w:sz w:val="20"/>
        </w:rPr>
        <w:t xml:space="preserve"> (iris), </w:t>
      </w:r>
      <w:proofErr w:type="spellStart"/>
      <w:r w:rsidRPr="00D85C8C">
        <w:rPr>
          <w:rFonts w:ascii="Times New Roman" w:hAnsi="Times New Roman"/>
          <w:sz w:val="20"/>
        </w:rPr>
        <w:t>asphodel</w:t>
      </w:r>
      <w:proofErr w:type="spellEnd"/>
      <w:r w:rsidRPr="00D85C8C">
        <w:rPr>
          <w:rFonts w:ascii="Times New Roman" w:hAnsi="Times New Roman"/>
          <w:sz w:val="20"/>
        </w:rPr>
        <w:t xml:space="preserve">, knoflook, koriander en </w:t>
      </w:r>
      <w:proofErr w:type="spellStart"/>
      <w:r w:rsidRPr="00D85C8C">
        <w:rPr>
          <w:rFonts w:ascii="Times New Roman" w:hAnsi="Times New Roman"/>
          <w:sz w:val="20"/>
        </w:rPr>
        <w:t>erythraicon</w:t>
      </w:r>
      <w:proofErr w:type="spellEnd"/>
      <w:r w:rsidRPr="00D85C8C">
        <w:rPr>
          <w:rFonts w:ascii="Times New Roman" w:hAnsi="Times New Roman"/>
          <w:sz w:val="20"/>
        </w:rPr>
        <w:t xml:space="preserve"> (waarschijnlijk </w:t>
      </w:r>
      <w:proofErr w:type="spellStart"/>
      <w:r w:rsidRPr="00D85C8C">
        <w:rPr>
          <w:rFonts w:ascii="Times New Roman" w:hAnsi="Times New Roman"/>
          <w:sz w:val="20"/>
        </w:rPr>
        <w:t>hondentandviooltje</w:t>
      </w:r>
      <w:proofErr w:type="spellEnd"/>
      <w:r w:rsidRPr="00D85C8C">
        <w:rPr>
          <w:rFonts w:ascii="Times New Roman" w:hAnsi="Times New Roman"/>
          <w:sz w:val="20"/>
        </w:rPr>
        <w:t>; deze werkt effectiever als het wordt ondergedompeld in "ruwe, samentrekkende wijn").</w:t>
      </w:r>
    </w:p>
    <w:p w:rsidR="00D85C8C" w:rsidRPr="00D85C8C" w:rsidRDefault="00D85C8C" w:rsidP="00D85C8C">
      <w:pPr>
        <w:rPr>
          <w:rFonts w:ascii="Times New Roman" w:hAnsi="Times New Roman"/>
          <w:sz w:val="20"/>
        </w:rPr>
      </w:pPr>
      <w:r w:rsidRPr="00D85C8C">
        <w:rPr>
          <w:rFonts w:ascii="Times New Roman" w:hAnsi="Times New Roman"/>
          <w:sz w:val="20"/>
        </w:rPr>
        <w:t xml:space="preserve">Dit drankje zou man en vrouw dichter bij elkander brengen, de toegenegenheid verhogen en tevens de vleselijke lust opwekken </w:t>
      </w:r>
    </w:p>
    <w:p w:rsidR="00DC3F3E" w:rsidRDefault="00DC3F3E">
      <w:pPr>
        <w:rPr>
          <w:u w:val="single"/>
        </w:rPr>
      </w:pPr>
    </w:p>
    <w:p w:rsidR="00DD3E20" w:rsidRDefault="00DD3E20">
      <w:r>
        <w:rPr>
          <w:u w:val="single"/>
        </w:rPr>
        <w:tab/>
      </w:r>
      <w:r>
        <w:rPr>
          <w:u w:val="single"/>
        </w:rPr>
        <w:tab/>
      </w:r>
      <w:r>
        <w:rPr>
          <w:u w:val="single"/>
        </w:rPr>
        <w:tab/>
      </w:r>
      <w:r>
        <w:rPr>
          <w:u w:val="single"/>
        </w:rPr>
        <w:tab/>
      </w:r>
      <w:r>
        <w:rPr>
          <w:u w:val="single"/>
        </w:rPr>
        <w:tab/>
      </w:r>
      <w:r>
        <w:rPr>
          <w:u w:val="single"/>
        </w:rPr>
        <w:tab/>
      </w:r>
      <w:r>
        <w:rPr>
          <w:u w:val="single"/>
        </w:rPr>
        <w:tab/>
      </w:r>
    </w:p>
    <w:p w:rsidR="00DD3E20" w:rsidRDefault="00DD3E20">
      <w:pPr>
        <w:rPr>
          <w:rFonts w:ascii="Capitals" w:hAnsi="Capitals"/>
        </w:rPr>
      </w:pPr>
      <w:r w:rsidRPr="00DD3E20">
        <w:rPr>
          <w:rFonts w:ascii="Capitals" w:hAnsi="Capitals"/>
        </w:rPr>
        <w:t xml:space="preserve">Het eerste slokje van </w:t>
      </w:r>
      <w:r w:rsidR="00505C53">
        <w:rPr>
          <w:rFonts w:ascii="Capitals" w:hAnsi="Capitals"/>
        </w:rPr>
        <w:t xml:space="preserve">Pim </w:t>
      </w:r>
      <w:proofErr w:type="spellStart"/>
      <w:r w:rsidR="00505C53">
        <w:rPr>
          <w:rFonts w:ascii="Capitals" w:hAnsi="Capitals"/>
        </w:rPr>
        <w:t>Benus</w:t>
      </w:r>
      <w:proofErr w:type="spellEnd"/>
    </w:p>
    <w:p w:rsidR="00505C53" w:rsidRDefault="00505C53" w:rsidP="00505C53"/>
    <w:p w:rsidR="00505C53" w:rsidRPr="00505C53" w:rsidRDefault="00FB6A2A" w:rsidP="00505C53">
      <w:pPr>
        <w:rPr>
          <w:rFonts w:ascii="Times New Roman" w:hAnsi="Times New Roman"/>
        </w:rPr>
      </w:pPr>
      <w:r>
        <w:rPr>
          <w:rFonts w:ascii="Times New Roman" w:hAnsi="Times New Roman"/>
          <w:noProof/>
          <w:lang w:val="en-US"/>
        </w:rPr>
        <w:drawing>
          <wp:anchor distT="0" distB="0" distL="114300" distR="114300" simplePos="0" relativeHeight="251662336" behindDoc="0" locked="0" layoutInCell="1" allowOverlap="1">
            <wp:simplePos x="0" y="0"/>
            <wp:positionH relativeFrom="column">
              <wp:posOffset>3882390</wp:posOffset>
            </wp:positionH>
            <wp:positionV relativeFrom="paragraph">
              <wp:posOffset>3571875</wp:posOffset>
            </wp:positionV>
            <wp:extent cx="2857500" cy="3908425"/>
            <wp:effectExtent l="25400" t="0" r="0" b="0"/>
            <wp:wrapTight wrapText="bothSides">
              <wp:wrapPolygon edited="0">
                <wp:start x="-192" y="0"/>
                <wp:lineTo x="-192" y="21477"/>
                <wp:lineTo x="21504" y="21477"/>
                <wp:lineTo x="21504" y="0"/>
                <wp:lineTo x="-192" y="0"/>
              </wp:wrapPolygon>
            </wp:wrapTight>
            <wp:docPr id="3" name="" descr=":plaatjes:Wijn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atjes:Wijnbed.jpg"/>
                    <pic:cNvPicPr>
                      <a:picLocks noChangeAspect="1" noChangeArrowheads="1"/>
                    </pic:cNvPicPr>
                  </pic:nvPicPr>
                  <pic:blipFill>
                    <a:blip r:embed="rId9"/>
                    <a:srcRect/>
                    <a:stretch>
                      <a:fillRect/>
                    </a:stretch>
                  </pic:blipFill>
                  <pic:spPr bwMode="auto">
                    <a:xfrm>
                      <a:off x="0" y="0"/>
                      <a:ext cx="2857500" cy="3908425"/>
                    </a:xfrm>
                    <a:prstGeom prst="rect">
                      <a:avLst/>
                    </a:prstGeom>
                    <a:noFill/>
                    <a:ln w="9525">
                      <a:noFill/>
                      <a:miter lim="800000"/>
                      <a:headEnd/>
                      <a:tailEnd/>
                    </a:ln>
                  </pic:spPr>
                </pic:pic>
              </a:graphicData>
            </a:graphic>
          </wp:anchor>
        </w:drawing>
      </w:r>
      <w:r w:rsidR="00505C53" w:rsidRPr="00505C53">
        <w:rPr>
          <w:rFonts w:ascii="Times New Roman" w:hAnsi="Times New Roman"/>
        </w:rPr>
        <w:t xml:space="preserve">Het eerste slokje? </w:t>
      </w:r>
      <w:proofErr w:type="spellStart"/>
      <w:r w:rsidR="00505C53" w:rsidRPr="00505C53">
        <w:rPr>
          <w:rFonts w:ascii="Times New Roman" w:hAnsi="Times New Roman"/>
        </w:rPr>
        <w:t>Dàt</w:t>
      </w:r>
      <w:proofErr w:type="spellEnd"/>
      <w:r w:rsidR="00505C53" w:rsidRPr="00505C53">
        <w:rPr>
          <w:rFonts w:ascii="Times New Roman" w:hAnsi="Times New Roman"/>
        </w:rPr>
        <w:t xml:space="preserve"> weet ik niet meer: zó levenslang geleden!  Maar, misschien komt dit verhaaltje wel heel dicht bij de herinnering er aan. Stadskanaal had een glasfabriek, de sintelweg er naar toe heette dan ook het </w:t>
      </w:r>
      <w:proofErr w:type="spellStart"/>
      <w:r w:rsidR="00505C53" w:rsidRPr="00505C53">
        <w:rPr>
          <w:rFonts w:ascii="Times New Roman" w:hAnsi="Times New Roman"/>
        </w:rPr>
        <w:t>Glasloantje</w:t>
      </w:r>
      <w:proofErr w:type="spellEnd"/>
      <w:r w:rsidR="00505C53" w:rsidRPr="00505C53">
        <w:rPr>
          <w:rFonts w:ascii="Times New Roman" w:hAnsi="Times New Roman"/>
        </w:rPr>
        <w:t xml:space="preserve">. Elke zaterdag stond er een jongeman aan de poort: wanneer de glaswerkers met hun zojuist gevulde  loonzakjes de poort uit kwamen probeerde hij hen zover te krijgen dat ze niet direct de naast de poort gevestigde kroeg indoken, maar braaf hun zuur verdiende centjes mee naar huis zouden nemen. Nee, nee, zonder God er bij te halen, hij was bewogen door de armoede in de gezinnen, slechts “de blauwe knoop” zeg maar. Die man aan de poort werd niet alleen getolereerd, hij werd zelfs door de directie uitgenodigd om te praten over dit probleem. </w:t>
      </w:r>
      <w:proofErr w:type="spellStart"/>
      <w:r w:rsidR="00505C53" w:rsidRPr="00505C53">
        <w:rPr>
          <w:rFonts w:ascii="Times New Roman" w:hAnsi="Times New Roman"/>
        </w:rPr>
        <w:t>Véél</w:t>
      </w:r>
      <w:proofErr w:type="spellEnd"/>
      <w:r w:rsidR="00505C53" w:rsidRPr="00505C53">
        <w:rPr>
          <w:rFonts w:ascii="Times New Roman" w:hAnsi="Times New Roman"/>
        </w:rPr>
        <w:t xml:space="preserve"> later werd die jongeman mijn vader. Om het beeld compleet te maken moet ik nog vermelden dat ik een moeder had die van huis uit gewend was om likeurtjes uit kristallen glaasjes te drinken. Bron van tweestrijd! Tegen die achtergrond moet je mijn eerste slokje zien, uiteindelijk evoluerend tot liefde voor de wijn. Er gingen </w:t>
      </w:r>
      <w:proofErr w:type="spellStart"/>
      <w:r w:rsidR="00505C53" w:rsidRPr="00505C53">
        <w:rPr>
          <w:rFonts w:ascii="Times New Roman" w:hAnsi="Times New Roman"/>
        </w:rPr>
        <w:t>járen</w:t>
      </w:r>
      <w:proofErr w:type="spellEnd"/>
      <w:r w:rsidR="00505C53" w:rsidRPr="00505C53">
        <w:rPr>
          <w:rFonts w:ascii="Times New Roman" w:hAnsi="Times New Roman"/>
        </w:rPr>
        <w:t xml:space="preserve"> voorbij. De </w:t>
      </w:r>
      <w:proofErr w:type="spellStart"/>
      <w:r w:rsidR="00505C53" w:rsidRPr="00505C53">
        <w:rPr>
          <w:rFonts w:ascii="Times New Roman" w:hAnsi="Times New Roman"/>
        </w:rPr>
        <w:t>Stadskanaalster</w:t>
      </w:r>
      <w:proofErr w:type="spellEnd"/>
      <w:r w:rsidR="00505C53" w:rsidRPr="00505C53">
        <w:rPr>
          <w:rFonts w:ascii="Times New Roman" w:hAnsi="Times New Roman"/>
        </w:rPr>
        <w:t xml:space="preserve"> glasfabriek is al lang verdwenen, opgenomen in de grote </w:t>
      </w:r>
      <w:proofErr w:type="spellStart"/>
      <w:r w:rsidR="00505C53" w:rsidRPr="00505C53">
        <w:rPr>
          <w:rFonts w:ascii="Times New Roman" w:hAnsi="Times New Roman"/>
        </w:rPr>
        <w:t>Leerdamse</w:t>
      </w:r>
      <w:proofErr w:type="spellEnd"/>
      <w:r w:rsidR="00505C53" w:rsidRPr="00505C53">
        <w:rPr>
          <w:rFonts w:ascii="Times New Roman" w:hAnsi="Times New Roman"/>
        </w:rPr>
        <w:t xml:space="preserve">.  Pa, </w:t>
      </w:r>
      <w:proofErr w:type="spellStart"/>
      <w:r w:rsidR="00505C53" w:rsidRPr="00505C53">
        <w:rPr>
          <w:rFonts w:ascii="Times New Roman" w:hAnsi="Times New Roman"/>
        </w:rPr>
        <w:t>nèt</w:t>
      </w:r>
      <w:proofErr w:type="spellEnd"/>
      <w:r w:rsidR="00505C53" w:rsidRPr="00505C53">
        <w:rPr>
          <w:rFonts w:ascii="Times New Roman" w:hAnsi="Times New Roman"/>
        </w:rPr>
        <w:t xml:space="preserve"> met pensioen, tufte met zijn vrouw in zijn Honda </w:t>
      </w:r>
      <w:proofErr w:type="spellStart"/>
      <w:r w:rsidR="00505C53" w:rsidRPr="00505C53">
        <w:rPr>
          <w:rFonts w:ascii="Times New Roman" w:hAnsi="Times New Roman"/>
        </w:rPr>
        <w:t>Civic</w:t>
      </w:r>
      <w:proofErr w:type="spellEnd"/>
      <w:r w:rsidR="00505C53" w:rsidRPr="00505C53">
        <w:rPr>
          <w:rFonts w:ascii="Times New Roman" w:hAnsi="Times New Roman"/>
        </w:rPr>
        <w:t xml:space="preserve"> naar </w:t>
      </w:r>
      <w:proofErr w:type="spellStart"/>
      <w:r w:rsidR="00505C53" w:rsidRPr="00505C53">
        <w:rPr>
          <w:rFonts w:ascii="Times New Roman" w:hAnsi="Times New Roman"/>
        </w:rPr>
        <w:t>Leerdam</w:t>
      </w:r>
      <w:proofErr w:type="spellEnd"/>
      <w:r w:rsidR="00505C53" w:rsidRPr="00505C53">
        <w:rPr>
          <w:rFonts w:ascii="Times New Roman" w:hAnsi="Times New Roman"/>
        </w:rPr>
        <w:t xml:space="preserve">: “misschien kennen ze me nog”. Hij meldde zich bij de receptie en sprak daar de historische woorden “mijn naam is </w:t>
      </w:r>
      <w:proofErr w:type="spellStart"/>
      <w:r w:rsidR="00505C53" w:rsidRPr="00505C53">
        <w:rPr>
          <w:rFonts w:ascii="Times New Roman" w:hAnsi="Times New Roman"/>
        </w:rPr>
        <w:t>Benus</w:t>
      </w:r>
      <w:proofErr w:type="spellEnd"/>
      <w:r w:rsidR="00505C53" w:rsidRPr="00505C53">
        <w:rPr>
          <w:rFonts w:ascii="Times New Roman" w:hAnsi="Times New Roman"/>
        </w:rPr>
        <w:t xml:space="preserve"> en ik wil de directie spreken”. Dat lukte. Ze werden gefêteerd, kregen een </w:t>
      </w:r>
      <w:proofErr w:type="spellStart"/>
      <w:r w:rsidR="00505C53" w:rsidRPr="00505C53">
        <w:rPr>
          <w:rFonts w:ascii="Times New Roman" w:hAnsi="Times New Roman"/>
        </w:rPr>
        <w:t>VIP-behandeling</w:t>
      </w:r>
      <w:proofErr w:type="spellEnd"/>
      <w:r w:rsidR="00505C53" w:rsidRPr="00505C53">
        <w:rPr>
          <w:rFonts w:ascii="Times New Roman" w:hAnsi="Times New Roman"/>
        </w:rPr>
        <w:t xml:space="preserve"> in het bedrijfsrestaurant en werden rondgeleid door de fabriek. Als afscheid kregen ze een door één van de bekende glasblazers gemaakte vogel mee, </w:t>
      </w:r>
      <w:proofErr w:type="spellStart"/>
      <w:r w:rsidR="00505C53" w:rsidRPr="00505C53">
        <w:rPr>
          <w:rFonts w:ascii="Times New Roman" w:hAnsi="Times New Roman"/>
        </w:rPr>
        <w:t>mèt</w:t>
      </w:r>
      <w:proofErr w:type="spellEnd"/>
      <w:r w:rsidR="00505C53" w:rsidRPr="00505C53">
        <w:rPr>
          <w:rFonts w:ascii="Times New Roman" w:hAnsi="Times New Roman"/>
        </w:rPr>
        <w:t xml:space="preserve"> certificaat van echtheid! Die vogel staat nu bij mij boven op een kast en priemt zijn snavel de kamer in. Vaak proost ik even naar die vogel: </w:t>
      </w:r>
      <w:proofErr w:type="spellStart"/>
      <w:r w:rsidR="00505C53" w:rsidRPr="00505C53">
        <w:rPr>
          <w:rFonts w:ascii="Times New Roman" w:hAnsi="Times New Roman"/>
        </w:rPr>
        <w:t>òp</w:t>
      </w:r>
      <w:proofErr w:type="spellEnd"/>
      <w:r w:rsidR="00505C53" w:rsidRPr="00505C53">
        <w:rPr>
          <w:rFonts w:ascii="Times New Roman" w:hAnsi="Times New Roman"/>
        </w:rPr>
        <w:t xml:space="preserve"> mijn alcoholvrije vader! </w:t>
      </w:r>
    </w:p>
    <w:p w:rsidR="00927A50" w:rsidRPr="00452D10" w:rsidRDefault="00927A50" w:rsidP="00927A50">
      <w:pPr>
        <w:jc w:val="both"/>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927A50" w:rsidRDefault="00927A50" w:rsidP="00927A50">
      <w:pPr>
        <w:rPr>
          <w:rFonts w:ascii="Capitals" w:hAnsi="Capitals"/>
          <w:sz w:val="24"/>
        </w:rPr>
      </w:pPr>
      <w:r>
        <w:rPr>
          <w:rFonts w:ascii="Capitals" w:hAnsi="Capitals"/>
          <w:sz w:val="24"/>
        </w:rPr>
        <w:t>Wijn en de vrouw</w:t>
      </w:r>
    </w:p>
    <w:p w:rsidR="00927A50" w:rsidRPr="00927A50" w:rsidRDefault="00927A50" w:rsidP="00927A50">
      <w:pPr>
        <w:rPr>
          <w:rFonts w:ascii="Times New Roman" w:hAnsi="Times New Roman"/>
          <w:sz w:val="16"/>
        </w:rPr>
      </w:pPr>
    </w:p>
    <w:p w:rsidR="00D359B2" w:rsidRDefault="00927A50" w:rsidP="00927A50">
      <w:pPr>
        <w:rPr>
          <w:rFonts w:ascii="Times New Roman" w:hAnsi="Times New Roman" w:cs="Times New Roman"/>
        </w:rPr>
      </w:pPr>
      <w:r w:rsidRPr="00D81443">
        <w:rPr>
          <w:rFonts w:ascii="Times New Roman" w:hAnsi="Times New Roman" w:cs="Times New Roman"/>
        </w:rPr>
        <w:t>Voor</w:t>
      </w:r>
      <w:r>
        <w:rPr>
          <w:rFonts w:ascii="Times New Roman" w:hAnsi="Times New Roman" w:cs="Times New Roman"/>
        </w:rPr>
        <w:t>dat</w:t>
      </w:r>
      <w:r w:rsidRPr="00D81443">
        <w:rPr>
          <w:rFonts w:ascii="Times New Roman" w:hAnsi="Times New Roman" w:cs="Times New Roman"/>
        </w:rPr>
        <w:t xml:space="preserve"> de pil </w:t>
      </w:r>
      <w:r>
        <w:rPr>
          <w:rFonts w:ascii="Times New Roman" w:hAnsi="Times New Roman" w:cs="Times New Roman"/>
        </w:rPr>
        <w:t xml:space="preserve">bestond, </w:t>
      </w:r>
      <w:r w:rsidRPr="00D81443">
        <w:rPr>
          <w:rFonts w:ascii="Times New Roman" w:hAnsi="Times New Roman" w:cs="Times New Roman"/>
        </w:rPr>
        <w:t>waren de vers</w:t>
      </w:r>
      <w:r>
        <w:rPr>
          <w:rFonts w:ascii="Times New Roman" w:hAnsi="Times New Roman" w:cs="Times New Roman"/>
        </w:rPr>
        <w:t>chillen tu</w:t>
      </w:r>
      <w:r w:rsidRPr="00D81443">
        <w:rPr>
          <w:rFonts w:ascii="Times New Roman" w:hAnsi="Times New Roman" w:cs="Times New Roman"/>
        </w:rPr>
        <w:t>ssen man en vrouw veel groter</w:t>
      </w:r>
      <w:r>
        <w:rPr>
          <w:rFonts w:ascii="Times New Roman" w:hAnsi="Times New Roman" w:cs="Times New Roman"/>
        </w:rPr>
        <w:t xml:space="preserve"> dan nu en dan vooral wat betreft de gevolgen van de liefdesdaad. Vandaar dat men de dames aanried om zuinig te zijn met hun gunsten. Een belangrijk gevaar vormde daarbij de wijn, de schepper van het optimisme. De eerste Romeinen beseften dat en verboden hun vrouwen om wijn te drinken. Op die manier hoopten ze overspel tegen te gaan. Merkwaardig is dat </w:t>
      </w:r>
      <w:proofErr w:type="spellStart"/>
      <w:r>
        <w:rPr>
          <w:rFonts w:ascii="Times New Roman" w:hAnsi="Times New Roman" w:cs="Times New Roman"/>
        </w:rPr>
        <w:t>Plinius</w:t>
      </w:r>
      <w:proofErr w:type="spellEnd"/>
      <w:r>
        <w:rPr>
          <w:rFonts w:ascii="Times New Roman" w:hAnsi="Times New Roman" w:cs="Times New Roman"/>
        </w:rPr>
        <w:t xml:space="preserve"> vermeldt dat de gewoonte om de </w:t>
      </w:r>
      <w:proofErr w:type="spellStart"/>
      <w:r>
        <w:rPr>
          <w:rFonts w:ascii="Times New Roman" w:hAnsi="Times New Roman" w:cs="Times New Roman"/>
        </w:rPr>
        <w:t>ega</w:t>
      </w:r>
      <w:proofErr w:type="spellEnd"/>
      <w:r>
        <w:rPr>
          <w:rFonts w:ascii="Times New Roman" w:hAnsi="Times New Roman" w:cs="Times New Roman"/>
        </w:rPr>
        <w:t xml:space="preserve"> te kussen on</w:t>
      </w:r>
      <w:r w:rsidR="00FB6A2A">
        <w:rPr>
          <w:rFonts w:ascii="Times New Roman" w:hAnsi="Times New Roman" w:cs="Times New Roman"/>
        </w:rPr>
        <w:t>t</w:t>
      </w:r>
      <w:r>
        <w:rPr>
          <w:rFonts w:ascii="Times New Roman" w:hAnsi="Times New Roman" w:cs="Times New Roman"/>
        </w:rPr>
        <w:t xml:space="preserve">staan is als een middel om alcoholgebruik op te sporen. De regel kende echter uitzonderingen en ook de betekenis is </w:t>
      </w:r>
    </w:p>
    <w:p w:rsidR="00D359B2" w:rsidRDefault="00D359B2" w:rsidP="00927A50">
      <w:pPr>
        <w:rPr>
          <w:rFonts w:ascii="Times New Roman" w:hAnsi="Times New Roman" w:cs="Times New Roman"/>
        </w:rPr>
      </w:pPr>
    </w:p>
    <w:p w:rsidR="00D359B2" w:rsidRDefault="00D359B2" w:rsidP="00927A50">
      <w:pPr>
        <w:rPr>
          <w:rFonts w:ascii="Times New Roman" w:hAnsi="Times New Roman" w:cs="Times New Roman"/>
        </w:rPr>
      </w:pPr>
    </w:p>
    <w:p w:rsidR="00927A50" w:rsidRDefault="00927A50" w:rsidP="00927A50">
      <w:pPr>
        <w:rPr>
          <w:rFonts w:ascii="Times New Roman" w:hAnsi="Times New Roman" w:cs="Times New Roman"/>
        </w:rPr>
      </w:pPr>
      <w:r>
        <w:rPr>
          <w:rFonts w:ascii="Times New Roman" w:hAnsi="Times New Roman" w:cs="Times New Roman"/>
        </w:rPr>
        <w:t xml:space="preserve">omstreden. In elk geval was de gewoonte in de keizertijd (vanaf 44 </w:t>
      </w:r>
      <w:proofErr w:type="spellStart"/>
      <w:r>
        <w:rPr>
          <w:rFonts w:ascii="Times New Roman" w:hAnsi="Times New Roman" w:cs="Times New Roman"/>
        </w:rPr>
        <w:t>vC</w:t>
      </w:r>
      <w:proofErr w:type="spellEnd"/>
      <w:r>
        <w:rPr>
          <w:rFonts w:ascii="Times New Roman" w:hAnsi="Times New Roman" w:cs="Times New Roman"/>
        </w:rPr>
        <w:t>) geheel verdwenen.</w:t>
      </w:r>
    </w:p>
    <w:p w:rsidR="00CB4B73" w:rsidRDefault="00927A50" w:rsidP="00927A50">
      <w:pPr>
        <w:rPr>
          <w:rFonts w:ascii="Times New Roman" w:hAnsi="Times New Roman" w:cs="Times New Roman"/>
        </w:rPr>
      </w:pPr>
      <w:r>
        <w:rPr>
          <w:rFonts w:ascii="Times New Roman" w:hAnsi="Times New Roman" w:cs="Times New Roman"/>
        </w:rPr>
        <w:t xml:space="preserve">Wel rijmt de gedachte met het oude spreekwoord: </w:t>
      </w:r>
      <w:r w:rsidRPr="00281211">
        <w:rPr>
          <w:rFonts w:ascii="Times New Roman" w:hAnsi="Times New Roman" w:cs="Times New Roman"/>
          <w:i/>
        </w:rPr>
        <w:t>Een dronken vrouw is een engel in bed</w:t>
      </w:r>
      <w:r>
        <w:rPr>
          <w:rFonts w:ascii="Times New Roman" w:hAnsi="Times New Roman" w:cs="Times New Roman"/>
          <w:i/>
        </w:rPr>
        <w:t xml:space="preserve">. </w:t>
      </w:r>
      <w:r>
        <w:rPr>
          <w:rFonts w:ascii="Times New Roman" w:hAnsi="Times New Roman" w:cs="Times New Roman"/>
        </w:rPr>
        <w:t xml:space="preserve">We zien hier dat wijn (en andere alcoholische dranken) iets met onze geest doet, we worden leuker, socialer en roekelozer en dat was voor dames een gemengd voordeel. Ze werden vroeger immers steeds maar opgewekt om zich in bedwang te houden en geen sloerie, of een afgelikte boterham te worden. </w:t>
      </w:r>
    </w:p>
    <w:p w:rsidR="00927A50" w:rsidRDefault="00927A50" w:rsidP="00927A50">
      <w:pPr>
        <w:rPr>
          <w:rFonts w:ascii="Times New Roman" w:hAnsi="Times New Roman" w:cs="Times New Roman"/>
        </w:rPr>
      </w:pPr>
      <w:r>
        <w:rPr>
          <w:rFonts w:ascii="Times New Roman" w:hAnsi="Times New Roman" w:cs="Times New Roman"/>
        </w:rPr>
        <w:t xml:space="preserve">Alleen als de pater </w:t>
      </w:r>
      <w:proofErr w:type="spellStart"/>
      <w:r>
        <w:rPr>
          <w:rFonts w:ascii="Times New Roman" w:hAnsi="Times New Roman" w:cs="Times New Roman"/>
        </w:rPr>
        <w:t>familias</w:t>
      </w:r>
      <w:proofErr w:type="spellEnd"/>
      <w:r>
        <w:rPr>
          <w:rFonts w:ascii="Times New Roman" w:hAnsi="Times New Roman" w:cs="Times New Roman"/>
        </w:rPr>
        <w:t xml:space="preserve"> zijn zegen had gegeven konden ze, al dan niet geholpen door champagne en chablis,</w:t>
      </w:r>
      <w:r w:rsidRPr="00D44996">
        <w:rPr>
          <w:rFonts w:ascii="Times New Roman" w:hAnsi="Times New Roman" w:cs="Times New Roman"/>
        </w:rPr>
        <w:t xml:space="preserve"> </w:t>
      </w:r>
      <w:r>
        <w:rPr>
          <w:rFonts w:ascii="Times New Roman" w:hAnsi="Times New Roman" w:cs="Times New Roman"/>
        </w:rPr>
        <w:t xml:space="preserve">de remmen losgooien. </w:t>
      </w:r>
    </w:p>
    <w:p w:rsidR="00927A50" w:rsidRPr="00281211" w:rsidRDefault="00927A50" w:rsidP="00927A50">
      <w:pPr>
        <w:rPr>
          <w:rFonts w:ascii="Times New Roman" w:hAnsi="Times New Roman" w:cs="Times New Roman"/>
        </w:rPr>
      </w:pPr>
      <w:r>
        <w:rPr>
          <w:rFonts w:ascii="Times New Roman" w:hAnsi="Times New Roman" w:cs="Times New Roman"/>
        </w:rPr>
        <w:t>Wat het gebruik van alcohol betreft heerste trouwens een dubbele moraal. Voor mannen was dronkenschap geen probleem, zelfs een kenmerk van ‘echte mannelijkheid’, maar bij vrouwen werd dronken zijn sterk afgekeurd. Resten daarvan vinden we nu nog wel terug, maar vrouwen hebben zich intussen toch wel ontwikkeld tot geduchte drinkers en dan vooral van witte wijn.</w:t>
      </w:r>
      <w:bookmarkStart w:id="0" w:name="_GoBack"/>
      <w:bookmarkEnd w:id="0"/>
    </w:p>
    <w:p w:rsidR="00F4173B" w:rsidRDefault="00567CDC" w:rsidP="00927A50">
      <w:pPr>
        <w:rPr>
          <w:rFonts w:ascii="Times New Roman" w:hAnsi="Times New Roman" w:cs="Times New Roman"/>
        </w:rPr>
      </w:pPr>
      <w:r>
        <w:rPr>
          <w:rFonts w:ascii="Times New Roman" w:hAnsi="Times New Roman" w:cs="Times New Roman"/>
        </w:rPr>
        <w:t>Maar z</w:t>
      </w:r>
      <w:r w:rsidR="00927A50">
        <w:rPr>
          <w:rFonts w:ascii="Times New Roman" w:hAnsi="Times New Roman" w:cs="Times New Roman"/>
        </w:rPr>
        <w:t xml:space="preserve">e worden </w:t>
      </w:r>
      <w:r>
        <w:rPr>
          <w:rFonts w:ascii="Times New Roman" w:hAnsi="Times New Roman" w:cs="Times New Roman"/>
        </w:rPr>
        <w:t>in het algemeen niet dronken,</w:t>
      </w:r>
      <w:r w:rsidR="00927A50">
        <w:rPr>
          <w:rFonts w:ascii="Times New Roman" w:hAnsi="Times New Roman" w:cs="Times New Roman"/>
        </w:rPr>
        <w:t xml:space="preserve"> eerder </w:t>
      </w:r>
      <w:r>
        <w:rPr>
          <w:rFonts w:ascii="Times New Roman" w:hAnsi="Times New Roman" w:cs="Times New Roman"/>
        </w:rPr>
        <w:t xml:space="preserve">‘teut’, </w:t>
      </w:r>
      <w:r w:rsidR="00927A50">
        <w:rPr>
          <w:rFonts w:ascii="Times New Roman" w:hAnsi="Times New Roman" w:cs="Times New Roman"/>
        </w:rPr>
        <w:t xml:space="preserve">‘tipsy’, of ‘boven haar theewater’. </w:t>
      </w:r>
    </w:p>
    <w:p w:rsidR="00FB6A2A" w:rsidRPr="00FB6A2A" w:rsidRDefault="00F4173B" w:rsidP="00FB6A2A">
      <w:pPr>
        <w:rPr>
          <w:rFonts w:ascii="Times New Roman" w:hAnsi="Times New Roman" w:cs="Times New Roman"/>
        </w:rPr>
      </w:pPr>
      <w:r>
        <w:rPr>
          <w:rFonts w:ascii="Times New Roman" w:hAnsi="Times New Roman" w:cs="Times New Roman"/>
        </w:rPr>
        <w:t xml:space="preserve">Een bijzonder kenmerk van veel vrouwen is de combinatie van het </w:t>
      </w:r>
      <w:r w:rsidR="002F3AA2">
        <w:rPr>
          <w:rFonts w:ascii="Times New Roman" w:hAnsi="Times New Roman" w:cs="Times New Roman"/>
        </w:rPr>
        <w:t>wel goed kunnen proeven, maar toch een</w:t>
      </w:r>
      <w:r>
        <w:rPr>
          <w:rFonts w:ascii="Times New Roman" w:hAnsi="Times New Roman" w:cs="Times New Roman"/>
        </w:rPr>
        <w:t xml:space="preserve"> voorkeur </w:t>
      </w:r>
      <w:r w:rsidR="002F3AA2">
        <w:rPr>
          <w:rFonts w:ascii="Times New Roman" w:hAnsi="Times New Roman" w:cs="Times New Roman"/>
        </w:rPr>
        <w:t xml:space="preserve">hebben </w:t>
      </w:r>
      <w:r>
        <w:rPr>
          <w:rFonts w:ascii="Times New Roman" w:hAnsi="Times New Roman" w:cs="Times New Roman"/>
        </w:rPr>
        <w:t xml:space="preserve">voor “een lekker wijntje”. Natuurlijk zijn er vele vrouwen die, gebruikmakend van hun superieure smaak- en reuk- organen, zich ontwikkelen tot geduchte wijnkenners. Toch blijft de </w:t>
      </w:r>
      <w:proofErr w:type="spellStart"/>
      <w:r>
        <w:rPr>
          <w:rFonts w:ascii="Times New Roman" w:hAnsi="Times New Roman" w:cs="Times New Roman"/>
        </w:rPr>
        <w:t>wijnkennerij</w:t>
      </w:r>
      <w:proofErr w:type="spellEnd"/>
      <w:r>
        <w:rPr>
          <w:rFonts w:ascii="Times New Roman" w:hAnsi="Times New Roman" w:cs="Times New Roman"/>
        </w:rPr>
        <w:t xml:space="preserve"> in belangrijke mate een mannelijke aangelegenheid en drinken vrouwen vooral wegens de so</w:t>
      </w:r>
      <w:r w:rsidR="002F3AA2">
        <w:rPr>
          <w:rFonts w:ascii="Times New Roman" w:hAnsi="Times New Roman" w:cs="Times New Roman"/>
        </w:rPr>
        <w:t>ciale connotaties. Daar hoort</w:t>
      </w:r>
      <w:r>
        <w:rPr>
          <w:rFonts w:ascii="Times New Roman" w:hAnsi="Times New Roman" w:cs="Times New Roman"/>
        </w:rPr>
        <w:t xml:space="preserve"> h</w:t>
      </w:r>
      <w:r w:rsidR="002F3AA2">
        <w:rPr>
          <w:rFonts w:ascii="Times New Roman" w:hAnsi="Times New Roman" w:cs="Times New Roman"/>
        </w:rPr>
        <w:t xml:space="preserve">et </w:t>
      </w:r>
      <w:proofErr w:type="spellStart"/>
      <w:r w:rsidR="002F3AA2">
        <w:rPr>
          <w:rFonts w:ascii="Times New Roman" w:hAnsi="Times New Roman" w:cs="Times New Roman"/>
        </w:rPr>
        <w:t>wijndrinken</w:t>
      </w:r>
      <w:proofErr w:type="spellEnd"/>
      <w:r w:rsidR="002F3AA2">
        <w:rPr>
          <w:rFonts w:ascii="Times New Roman" w:hAnsi="Times New Roman" w:cs="Times New Roman"/>
        </w:rPr>
        <w:t xml:space="preserve"> natuurlijk helemaal bij, terwijl het mannelijke ‘de wijnkenner spelen’ soms wat licht asociale trekjes vertoont</w:t>
      </w:r>
      <w:r>
        <w:rPr>
          <w:rFonts w:ascii="Times New Roman" w:hAnsi="Times New Roman" w:cs="Times New Roman"/>
        </w:rPr>
        <w:t xml:space="preserve">. </w:t>
      </w:r>
    </w:p>
    <w:p w:rsidR="00FB6A2A" w:rsidRDefault="00FB6A2A" w:rsidP="00FB6A2A">
      <w:r>
        <w:rPr>
          <w:u w:val="single"/>
        </w:rPr>
        <w:tab/>
      </w:r>
      <w:r>
        <w:rPr>
          <w:u w:val="single"/>
        </w:rPr>
        <w:tab/>
      </w:r>
      <w:r>
        <w:rPr>
          <w:u w:val="single"/>
        </w:rPr>
        <w:tab/>
      </w:r>
      <w:r>
        <w:rPr>
          <w:u w:val="single"/>
        </w:rPr>
        <w:tab/>
      </w:r>
      <w:r>
        <w:rPr>
          <w:u w:val="single"/>
        </w:rPr>
        <w:tab/>
      </w:r>
      <w:r>
        <w:rPr>
          <w:u w:val="single"/>
        </w:rPr>
        <w:tab/>
      </w:r>
      <w:r>
        <w:rPr>
          <w:u w:val="single"/>
        </w:rPr>
        <w:tab/>
      </w:r>
    </w:p>
    <w:p w:rsidR="00FB6A2A" w:rsidRPr="00567CDC" w:rsidRDefault="00FB6A2A" w:rsidP="003C5909">
      <w:pPr>
        <w:rPr>
          <w:rFonts w:ascii="Capitals" w:hAnsi="Capitals"/>
          <w:sz w:val="24"/>
        </w:rPr>
      </w:pPr>
      <w:r w:rsidRPr="002F61CE">
        <w:rPr>
          <w:rFonts w:ascii="Capitals" w:hAnsi="Capitals"/>
          <w:sz w:val="24"/>
        </w:rPr>
        <w:t>Wijn en Het bed</w:t>
      </w:r>
    </w:p>
    <w:p w:rsidR="00FB6A2A" w:rsidRDefault="00FB6A2A" w:rsidP="003C5909">
      <w:pPr>
        <w:rPr>
          <w:rFonts w:ascii="Times New Roman" w:hAnsi="Times New Roman"/>
          <w:u w:val="single"/>
        </w:rPr>
      </w:pPr>
    </w:p>
    <w:p w:rsidR="00FB6A2A" w:rsidRDefault="00FB6A2A" w:rsidP="003C5909">
      <w:pPr>
        <w:rPr>
          <w:rFonts w:ascii="Times New Roman" w:hAnsi="Times New Roman"/>
          <w:u w:val="single"/>
        </w:rPr>
      </w:pPr>
    </w:p>
    <w:p w:rsidR="00FB6A2A" w:rsidRDefault="00FB6A2A" w:rsidP="003C5909">
      <w:pPr>
        <w:rPr>
          <w:rFonts w:ascii="Times New Roman" w:hAnsi="Times New Roman"/>
          <w:u w:val="single"/>
        </w:rPr>
      </w:pPr>
    </w:p>
    <w:p w:rsidR="00FB6A2A" w:rsidRDefault="00FB6A2A" w:rsidP="003C5909">
      <w:pPr>
        <w:rPr>
          <w:rFonts w:ascii="Times New Roman" w:hAnsi="Times New Roman"/>
          <w:u w:val="single"/>
        </w:rPr>
      </w:pPr>
    </w:p>
    <w:p w:rsidR="00FB6A2A" w:rsidRDefault="00FB6A2A" w:rsidP="003C5909">
      <w:pPr>
        <w:rPr>
          <w:rFonts w:ascii="Times New Roman" w:hAnsi="Times New Roman"/>
          <w:u w:val="single"/>
        </w:rPr>
      </w:pPr>
    </w:p>
    <w:p w:rsidR="00FB6A2A" w:rsidRDefault="00FB6A2A" w:rsidP="003C5909">
      <w:pPr>
        <w:rPr>
          <w:rFonts w:ascii="Times New Roman" w:hAnsi="Times New Roman"/>
          <w:u w:val="single"/>
        </w:rPr>
      </w:pPr>
    </w:p>
    <w:p w:rsidR="00FB6A2A" w:rsidRDefault="00FB6A2A" w:rsidP="003C5909">
      <w:pPr>
        <w:rPr>
          <w:rFonts w:ascii="Times New Roman" w:hAnsi="Times New Roman"/>
          <w:u w:val="single"/>
        </w:rPr>
      </w:pPr>
    </w:p>
    <w:p w:rsidR="00FB6A2A" w:rsidRDefault="00FB6A2A" w:rsidP="003C5909">
      <w:pPr>
        <w:rPr>
          <w:rFonts w:ascii="Times New Roman" w:hAnsi="Times New Roman"/>
          <w:u w:val="single"/>
        </w:rPr>
      </w:pPr>
    </w:p>
    <w:p w:rsidR="00FB6A2A" w:rsidRDefault="00FB6A2A" w:rsidP="003C5909">
      <w:pPr>
        <w:rPr>
          <w:rFonts w:ascii="Times New Roman" w:hAnsi="Times New Roman"/>
          <w:u w:val="single"/>
        </w:rPr>
      </w:pPr>
    </w:p>
    <w:p w:rsidR="00FB6A2A" w:rsidRDefault="00FB6A2A" w:rsidP="003C5909">
      <w:pPr>
        <w:rPr>
          <w:rFonts w:ascii="Times New Roman" w:hAnsi="Times New Roman"/>
          <w:u w:val="single"/>
        </w:rPr>
      </w:pPr>
    </w:p>
    <w:p w:rsidR="00FB6A2A" w:rsidRDefault="00FB6A2A" w:rsidP="003C5909">
      <w:pPr>
        <w:rPr>
          <w:rFonts w:ascii="Times New Roman" w:hAnsi="Times New Roman"/>
          <w:u w:val="single"/>
        </w:rPr>
      </w:pPr>
    </w:p>
    <w:p w:rsidR="00FB6A2A" w:rsidRDefault="00FB6A2A" w:rsidP="003C5909">
      <w:pPr>
        <w:rPr>
          <w:rFonts w:ascii="Times New Roman" w:hAnsi="Times New Roman"/>
          <w:u w:val="single"/>
        </w:rPr>
      </w:pPr>
    </w:p>
    <w:p w:rsidR="00FB6A2A" w:rsidRDefault="00FB6A2A" w:rsidP="003C5909">
      <w:pPr>
        <w:rPr>
          <w:rFonts w:ascii="Times New Roman" w:hAnsi="Times New Roman"/>
          <w:u w:val="single"/>
        </w:rPr>
      </w:pPr>
    </w:p>
    <w:p w:rsidR="00FB6A2A" w:rsidRDefault="00FB6A2A" w:rsidP="003C5909">
      <w:pPr>
        <w:rPr>
          <w:rFonts w:ascii="Times New Roman" w:hAnsi="Times New Roman"/>
          <w:u w:val="single"/>
        </w:rPr>
      </w:pPr>
    </w:p>
    <w:p w:rsidR="00FB6A2A" w:rsidRDefault="00FB6A2A" w:rsidP="003C5909">
      <w:pPr>
        <w:rPr>
          <w:rFonts w:ascii="Times New Roman" w:hAnsi="Times New Roman"/>
          <w:u w:val="single"/>
        </w:rPr>
      </w:pPr>
    </w:p>
    <w:p w:rsidR="00FB6A2A" w:rsidRDefault="00FB6A2A" w:rsidP="003C5909">
      <w:pPr>
        <w:rPr>
          <w:rFonts w:ascii="Times New Roman" w:hAnsi="Times New Roman"/>
          <w:u w:val="single"/>
        </w:rPr>
      </w:pPr>
    </w:p>
    <w:p w:rsidR="00FB6A2A" w:rsidRDefault="00FB6A2A" w:rsidP="003C5909">
      <w:pPr>
        <w:rPr>
          <w:rFonts w:ascii="Times New Roman" w:hAnsi="Times New Roman"/>
          <w:u w:val="single"/>
        </w:rPr>
      </w:pPr>
    </w:p>
    <w:p w:rsidR="00FB6A2A" w:rsidRDefault="00FB6A2A" w:rsidP="003C5909">
      <w:pPr>
        <w:rPr>
          <w:rFonts w:ascii="Times New Roman" w:hAnsi="Times New Roman"/>
          <w:u w:val="single"/>
        </w:rPr>
      </w:pPr>
    </w:p>
    <w:p w:rsidR="00FB6A2A" w:rsidRDefault="00FB6A2A" w:rsidP="003C5909">
      <w:pPr>
        <w:rPr>
          <w:rFonts w:ascii="Times New Roman" w:hAnsi="Times New Roman"/>
          <w:u w:val="single"/>
        </w:rPr>
      </w:pPr>
    </w:p>
    <w:p w:rsidR="00FB6A2A" w:rsidRDefault="00FB6A2A" w:rsidP="003C5909">
      <w:pPr>
        <w:rPr>
          <w:rFonts w:ascii="Times New Roman" w:hAnsi="Times New Roman"/>
          <w:u w:val="single"/>
        </w:rPr>
      </w:pPr>
    </w:p>
    <w:p w:rsidR="00FB6A2A" w:rsidRDefault="00FB6A2A" w:rsidP="003C5909">
      <w:pPr>
        <w:rPr>
          <w:rFonts w:ascii="Times New Roman" w:hAnsi="Times New Roman"/>
          <w:u w:val="single"/>
        </w:rPr>
      </w:pPr>
    </w:p>
    <w:p w:rsidR="00FB6A2A" w:rsidRDefault="00FB6A2A" w:rsidP="003C5909">
      <w:pPr>
        <w:rPr>
          <w:rFonts w:ascii="Times New Roman" w:hAnsi="Times New Roman"/>
          <w:u w:val="single"/>
        </w:rPr>
      </w:pPr>
    </w:p>
    <w:p w:rsidR="00FB6A2A" w:rsidRDefault="00FB6A2A" w:rsidP="003C5909">
      <w:pPr>
        <w:rPr>
          <w:rFonts w:ascii="Times New Roman" w:hAnsi="Times New Roman"/>
          <w:u w:val="single"/>
        </w:rPr>
      </w:pPr>
    </w:p>
    <w:p w:rsidR="00D359B2" w:rsidRDefault="00D359B2" w:rsidP="003C5909">
      <w:pPr>
        <w:rPr>
          <w:rFonts w:ascii="Times New Roman" w:hAnsi="Times New Roman"/>
          <w:u w:val="single"/>
        </w:rPr>
      </w:pPr>
    </w:p>
    <w:p w:rsidR="003C5909" w:rsidRDefault="003C5909" w:rsidP="003C5909">
      <w:pPr>
        <w:rPr>
          <w:rFonts w:ascii="Times New Roman" w:hAnsi="Times New Roman"/>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3C5909" w:rsidRDefault="003C5909" w:rsidP="003C5909">
      <w:pPr>
        <w:jc w:val="both"/>
        <w:rPr>
          <w:rFonts w:ascii="Capitals" w:hAnsi="Capitals"/>
          <w:sz w:val="24"/>
        </w:rPr>
      </w:pPr>
      <w:r w:rsidRPr="007C03DB">
        <w:rPr>
          <w:rFonts w:ascii="Capitals" w:hAnsi="Capitals"/>
          <w:sz w:val="24"/>
        </w:rPr>
        <w:t>Weerbericht uit wij</w:t>
      </w:r>
      <w:r>
        <w:rPr>
          <w:rFonts w:ascii="Capitals" w:hAnsi="Capitals"/>
          <w:sz w:val="24"/>
        </w:rPr>
        <w:t>ngebied</w:t>
      </w:r>
    </w:p>
    <w:p w:rsidR="00DD3E20" w:rsidRPr="00A0504E" w:rsidRDefault="002F3AA2" w:rsidP="00A0504E">
      <w:pPr>
        <w:jc w:val="both"/>
        <w:rPr>
          <w:rFonts w:ascii="Times New Roman" w:hAnsi="Times New Roman"/>
          <w:u w:val="single"/>
        </w:rPr>
      </w:pPr>
      <w:r>
        <w:rPr>
          <w:rFonts w:ascii="Times New Roman" w:hAnsi="Times New Roman"/>
          <w:noProof/>
          <w:u w:val="single"/>
          <w:lang w:val="en-US"/>
        </w:rPr>
        <w:drawing>
          <wp:inline distT="0" distB="0" distL="0" distR="0">
            <wp:extent cx="3284855" cy="1625600"/>
            <wp:effectExtent l="25400" t="0" r="0" b="0"/>
            <wp:docPr id="6" name="Picture 2" descr=":plaatjes:weerbericht:Weer Dij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atjes:weerbericht:Weer Dijon.png"/>
                    <pic:cNvPicPr>
                      <a:picLocks noChangeAspect="1" noChangeArrowheads="1"/>
                    </pic:cNvPicPr>
                  </pic:nvPicPr>
                  <pic:blipFill>
                    <a:blip r:embed="rId10"/>
                    <a:srcRect/>
                    <a:stretch>
                      <a:fillRect/>
                    </a:stretch>
                  </pic:blipFill>
                  <pic:spPr bwMode="auto">
                    <a:xfrm>
                      <a:off x="0" y="0"/>
                      <a:ext cx="3284855" cy="1625600"/>
                    </a:xfrm>
                    <a:prstGeom prst="rect">
                      <a:avLst/>
                    </a:prstGeom>
                    <a:noFill/>
                    <a:ln w="9525">
                      <a:noFill/>
                      <a:miter lim="800000"/>
                      <a:headEnd/>
                      <a:tailEnd/>
                    </a:ln>
                  </pic:spPr>
                </pic:pic>
              </a:graphicData>
            </a:graphic>
          </wp:inline>
        </w:drawing>
      </w:r>
    </w:p>
    <w:p w:rsidR="00DD3E20" w:rsidRDefault="00DD3E20">
      <w:pPr>
        <w:rPr>
          <w:rFonts w:ascii="Times New Roman" w:hAnsi="Times New Roman"/>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505C53" w:rsidRDefault="00505C53" w:rsidP="005E2615">
      <w:pPr>
        <w:rPr>
          <w:rFonts w:ascii="Capitals" w:hAnsi="Capitals"/>
          <w:sz w:val="24"/>
        </w:rPr>
      </w:pPr>
      <w:proofErr w:type="spellStart"/>
      <w:r>
        <w:rPr>
          <w:rFonts w:ascii="Capitals" w:hAnsi="Capitals"/>
          <w:sz w:val="24"/>
        </w:rPr>
        <w:t>Poetisch</w:t>
      </w:r>
      <w:proofErr w:type="spellEnd"/>
      <w:r>
        <w:rPr>
          <w:rFonts w:ascii="Capitals" w:hAnsi="Capitals"/>
          <w:sz w:val="24"/>
        </w:rPr>
        <w:t xml:space="preserve"> historisch </w:t>
      </w:r>
      <w:r w:rsidR="005E2615" w:rsidRPr="006D49B3">
        <w:rPr>
          <w:rFonts w:ascii="Capitals" w:hAnsi="Capitals"/>
          <w:sz w:val="24"/>
        </w:rPr>
        <w:t>Feuilleton</w:t>
      </w:r>
      <w:r w:rsidR="002B4F0F">
        <w:rPr>
          <w:rFonts w:ascii="Capitals" w:hAnsi="Capitals"/>
          <w:sz w:val="24"/>
        </w:rPr>
        <w:t xml:space="preserve"> #1</w:t>
      </w:r>
    </w:p>
    <w:p w:rsidR="00505C53" w:rsidRPr="002B4F0F" w:rsidRDefault="00505C53" w:rsidP="005E2615">
      <w:pPr>
        <w:rPr>
          <w:rFonts w:ascii="Capitals" w:hAnsi="Capitals"/>
          <w:sz w:val="16"/>
        </w:rPr>
      </w:pPr>
    </w:p>
    <w:p w:rsidR="002B4F0F" w:rsidRDefault="00505C53" w:rsidP="005E2615">
      <w:pPr>
        <w:rPr>
          <w:rFonts w:ascii="Times New Roman" w:hAnsi="Times New Roman"/>
          <w:sz w:val="20"/>
        </w:rPr>
      </w:pPr>
      <w:r w:rsidRPr="00505C53">
        <w:rPr>
          <w:rFonts w:ascii="Times New Roman" w:hAnsi="Times New Roman"/>
          <w:sz w:val="20"/>
        </w:rPr>
        <w:t>Ditmaal be</w:t>
      </w:r>
      <w:r w:rsidR="00C25272">
        <w:rPr>
          <w:rFonts w:ascii="Times New Roman" w:hAnsi="Times New Roman"/>
          <w:sz w:val="20"/>
        </w:rPr>
        <w:t>staat het feuil</w:t>
      </w:r>
      <w:r w:rsidRPr="00505C53">
        <w:rPr>
          <w:rFonts w:ascii="Times New Roman" w:hAnsi="Times New Roman"/>
          <w:sz w:val="20"/>
        </w:rPr>
        <w:t>leton uit afleveringen van een</w:t>
      </w:r>
      <w:r>
        <w:rPr>
          <w:rFonts w:ascii="Times New Roman" w:hAnsi="Times New Roman"/>
          <w:sz w:val="20"/>
        </w:rPr>
        <w:t xml:space="preserve"> lang gedicht van de 19</w:t>
      </w:r>
      <w:r w:rsidRPr="00505C53">
        <w:rPr>
          <w:rFonts w:ascii="Times New Roman" w:hAnsi="Times New Roman"/>
          <w:sz w:val="20"/>
          <w:vertAlign w:val="superscript"/>
        </w:rPr>
        <w:t>e</w:t>
      </w:r>
      <w:r>
        <w:rPr>
          <w:rFonts w:ascii="Times New Roman" w:hAnsi="Times New Roman"/>
          <w:sz w:val="20"/>
        </w:rPr>
        <w:t xml:space="preserve"> </w:t>
      </w:r>
      <w:proofErr w:type="spellStart"/>
      <w:r>
        <w:rPr>
          <w:rFonts w:ascii="Times New Roman" w:hAnsi="Times New Roman"/>
          <w:sz w:val="20"/>
        </w:rPr>
        <w:t>eeuwse</w:t>
      </w:r>
      <w:proofErr w:type="spellEnd"/>
      <w:r>
        <w:rPr>
          <w:rFonts w:ascii="Times New Roman" w:hAnsi="Times New Roman"/>
          <w:sz w:val="20"/>
        </w:rPr>
        <w:t xml:space="preserve"> </w:t>
      </w:r>
      <w:r w:rsidR="00C25272">
        <w:rPr>
          <w:rFonts w:ascii="Times New Roman" w:hAnsi="Times New Roman"/>
          <w:sz w:val="20"/>
        </w:rPr>
        <w:t xml:space="preserve">jonggestorven </w:t>
      </w:r>
      <w:proofErr w:type="spellStart"/>
      <w:r>
        <w:rPr>
          <w:rFonts w:ascii="Times New Roman" w:hAnsi="Times New Roman"/>
          <w:sz w:val="20"/>
        </w:rPr>
        <w:t>dichter</w:t>
      </w:r>
      <w:r w:rsidR="00C25272">
        <w:rPr>
          <w:rFonts w:ascii="Times New Roman" w:hAnsi="Times New Roman"/>
          <w:sz w:val="20"/>
        </w:rPr>
        <w:t>-dominee</w:t>
      </w:r>
      <w:proofErr w:type="spellEnd"/>
      <w:r w:rsidR="00C25272">
        <w:rPr>
          <w:rFonts w:ascii="Times New Roman" w:hAnsi="Times New Roman"/>
          <w:sz w:val="20"/>
        </w:rPr>
        <w:t xml:space="preserve"> </w:t>
      </w:r>
      <w:proofErr w:type="spellStart"/>
      <w:r w:rsidR="002B4F0F">
        <w:rPr>
          <w:rFonts w:ascii="Times New Roman" w:hAnsi="Times New Roman"/>
          <w:sz w:val="20"/>
        </w:rPr>
        <w:t>P.A.</w:t>
      </w:r>
      <w:r w:rsidR="00C25272">
        <w:rPr>
          <w:rFonts w:ascii="Times New Roman" w:hAnsi="Times New Roman"/>
          <w:sz w:val="20"/>
        </w:rPr>
        <w:t>de</w:t>
      </w:r>
      <w:proofErr w:type="spellEnd"/>
      <w:r w:rsidR="00C25272">
        <w:rPr>
          <w:rFonts w:ascii="Times New Roman" w:hAnsi="Times New Roman"/>
          <w:sz w:val="20"/>
        </w:rPr>
        <w:t xml:space="preserve"> </w:t>
      </w:r>
      <w:proofErr w:type="spellStart"/>
      <w:r w:rsidR="00C25272">
        <w:rPr>
          <w:rFonts w:ascii="Times New Roman" w:hAnsi="Times New Roman"/>
          <w:sz w:val="20"/>
        </w:rPr>
        <w:t>Genestet</w:t>
      </w:r>
      <w:proofErr w:type="spellEnd"/>
      <w:r w:rsidR="00C25272">
        <w:rPr>
          <w:rFonts w:ascii="Times New Roman" w:hAnsi="Times New Roman"/>
          <w:sz w:val="20"/>
        </w:rPr>
        <w:t xml:space="preserve">. </w:t>
      </w:r>
      <w:r w:rsidR="002B4F0F">
        <w:rPr>
          <w:rFonts w:ascii="Times New Roman" w:hAnsi="Times New Roman"/>
          <w:sz w:val="20"/>
        </w:rPr>
        <w:t xml:space="preserve">Het behandelt enkele culinaire aspecten van het studentenleven rond 1850 en viert de </w:t>
      </w:r>
      <w:r w:rsidR="00FB6A2A">
        <w:rPr>
          <w:rFonts w:ascii="Times New Roman" w:hAnsi="Times New Roman"/>
          <w:sz w:val="20"/>
        </w:rPr>
        <w:t xml:space="preserve">liefde die </w:t>
      </w:r>
      <w:r w:rsidR="002B4F0F">
        <w:rPr>
          <w:rFonts w:ascii="Times New Roman" w:hAnsi="Times New Roman"/>
          <w:sz w:val="20"/>
        </w:rPr>
        <w:t>vriendschap</w:t>
      </w:r>
      <w:r w:rsidR="00FB6A2A">
        <w:rPr>
          <w:rFonts w:ascii="Times New Roman" w:hAnsi="Times New Roman"/>
          <w:sz w:val="20"/>
        </w:rPr>
        <w:t xml:space="preserve"> heet</w:t>
      </w:r>
      <w:r w:rsidR="002B4F0F">
        <w:rPr>
          <w:rFonts w:ascii="Times New Roman" w:hAnsi="Times New Roman"/>
          <w:sz w:val="20"/>
        </w:rPr>
        <w:t>.</w:t>
      </w:r>
      <w:r w:rsidR="00FB6A2A">
        <w:rPr>
          <w:rFonts w:ascii="Times New Roman" w:hAnsi="Times New Roman"/>
          <w:sz w:val="20"/>
        </w:rPr>
        <w:t xml:space="preserve"> Een aanrader om gloedvol voor te dragen bij een geslaagd vrienden diner.</w:t>
      </w:r>
    </w:p>
    <w:p w:rsidR="002B4F0F" w:rsidRDefault="002B4F0F" w:rsidP="005E2615">
      <w:pPr>
        <w:rPr>
          <w:rFonts w:ascii="Times New Roman" w:hAnsi="Times New Roman"/>
          <w:sz w:val="20"/>
        </w:rPr>
      </w:pPr>
    </w:p>
    <w:p w:rsidR="00C25272" w:rsidRPr="002B4F0F" w:rsidRDefault="002B4F0F" w:rsidP="003C5909">
      <w:pPr>
        <w:jc w:val="center"/>
        <w:rPr>
          <w:rFonts w:ascii="Book Antiqua" w:hAnsi="Book Antiqua"/>
          <w:sz w:val="20"/>
        </w:rPr>
      </w:pPr>
      <w:proofErr w:type="spellStart"/>
      <w:r w:rsidRPr="002B4F0F">
        <w:rPr>
          <w:rFonts w:ascii="Book Antiqua" w:hAnsi="Book Antiqua"/>
          <w:b/>
          <w:sz w:val="24"/>
        </w:rPr>
        <w:t>Epikurisch</w:t>
      </w:r>
      <w:proofErr w:type="spellEnd"/>
      <w:r w:rsidRPr="002B4F0F">
        <w:rPr>
          <w:rFonts w:ascii="Book Antiqua" w:hAnsi="Book Antiqua"/>
          <w:b/>
          <w:sz w:val="24"/>
        </w:rPr>
        <w:t xml:space="preserve"> feestgezang</w:t>
      </w:r>
      <w:r w:rsidRPr="002B4F0F">
        <w:rPr>
          <w:rFonts w:ascii="Book Antiqua" w:hAnsi="Book Antiqua"/>
        </w:rPr>
        <w:br/>
      </w:r>
      <w:r w:rsidRPr="002B4F0F">
        <w:rPr>
          <w:rFonts w:ascii="Book Antiqua" w:hAnsi="Book Antiqua"/>
        </w:rPr>
        <w:br/>
      </w:r>
      <w:proofErr w:type="spellStart"/>
      <w:r w:rsidRPr="002B4F0F">
        <w:rPr>
          <w:rFonts w:ascii="Book Antiqua" w:hAnsi="Book Antiqua"/>
        </w:rPr>
        <w:t>Ruischende</w:t>
      </w:r>
      <w:proofErr w:type="spellEnd"/>
      <w:r w:rsidRPr="002B4F0F">
        <w:rPr>
          <w:rFonts w:ascii="Book Antiqua" w:hAnsi="Book Antiqua"/>
        </w:rPr>
        <w:t xml:space="preserve"> wanden, en </w:t>
      </w:r>
      <w:proofErr w:type="spellStart"/>
      <w:r w:rsidRPr="002B4F0F">
        <w:rPr>
          <w:rFonts w:ascii="Book Antiqua" w:hAnsi="Book Antiqua"/>
        </w:rPr>
        <w:t>schittrende</w:t>
      </w:r>
      <w:proofErr w:type="spellEnd"/>
      <w:r w:rsidRPr="002B4F0F">
        <w:rPr>
          <w:rFonts w:ascii="Book Antiqua" w:hAnsi="Book Antiqua"/>
        </w:rPr>
        <w:t xml:space="preserve"> zalen,</w:t>
      </w:r>
      <w:r w:rsidRPr="002B4F0F">
        <w:rPr>
          <w:rFonts w:ascii="Book Antiqua" w:hAnsi="Book Antiqua"/>
        </w:rPr>
        <w:br/>
        <w:t>Bruisende bekers en ramlende schalen,</w:t>
      </w:r>
      <w:r w:rsidRPr="002B4F0F">
        <w:rPr>
          <w:rFonts w:ascii="Book Antiqua" w:hAnsi="Book Antiqua"/>
        </w:rPr>
        <w:br/>
        <w:t xml:space="preserve">Blinkende toortsen in </w:t>
      </w:r>
      <w:proofErr w:type="spellStart"/>
      <w:r w:rsidRPr="002B4F0F">
        <w:rPr>
          <w:rFonts w:ascii="Book Antiqua" w:hAnsi="Book Antiqua"/>
        </w:rPr>
        <w:t>flonkrend</w:t>
      </w:r>
      <w:proofErr w:type="spellEnd"/>
      <w:r w:rsidRPr="002B4F0F">
        <w:rPr>
          <w:rFonts w:ascii="Book Antiqua" w:hAnsi="Book Antiqua"/>
        </w:rPr>
        <w:t xml:space="preserve"> kristal,</w:t>
      </w:r>
      <w:r w:rsidRPr="002B4F0F">
        <w:rPr>
          <w:rFonts w:ascii="Book Antiqua" w:hAnsi="Book Antiqua"/>
        </w:rPr>
        <w:br/>
        <w:t>Klinkende kelken en jubelgeschal!</w:t>
      </w:r>
      <w:r w:rsidRPr="002B4F0F">
        <w:rPr>
          <w:rFonts w:ascii="Book Antiqua" w:hAnsi="Book Antiqua"/>
        </w:rPr>
        <w:br/>
      </w:r>
      <w:proofErr w:type="spellStart"/>
      <w:r w:rsidRPr="002B4F0F">
        <w:rPr>
          <w:rFonts w:ascii="Book Antiqua" w:hAnsi="Book Antiqua"/>
        </w:rPr>
        <w:t>Schaatrende</w:t>
      </w:r>
      <w:proofErr w:type="spellEnd"/>
      <w:r w:rsidRPr="002B4F0F">
        <w:rPr>
          <w:rFonts w:ascii="Book Antiqua" w:hAnsi="Book Antiqua"/>
        </w:rPr>
        <w:t xml:space="preserve"> buien van lachen en zingen,</w:t>
      </w:r>
      <w:r w:rsidRPr="002B4F0F">
        <w:rPr>
          <w:rFonts w:ascii="Book Antiqua" w:hAnsi="Book Antiqua"/>
        </w:rPr>
        <w:br/>
      </w:r>
      <w:proofErr w:type="spellStart"/>
      <w:r w:rsidRPr="002B4F0F">
        <w:rPr>
          <w:rFonts w:ascii="Book Antiqua" w:hAnsi="Book Antiqua"/>
        </w:rPr>
        <w:t>Klaatrende</w:t>
      </w:r>
      <w:proofErr w:type="spellEnd"/>
      <w:r w:rsidRPr="002B4F0F">
        <w:rPr>
          <w:rFonts w:ascii="Book Antiqua" w:hAnsi="Book Antiqua"/>
        </w:rPr>
        <w:t xml:space="preserve"> </w:t>
      </w:r>
      <w:proofErr w:type="spellStart"/>
      <w:r w:rsidRPr="002B4F0F">
        <w:rPr>
          <w:rFonts w:ascii="Book Antiqua" w:hAnsi="Book Antiqua"/>
        </w:rPr>
        <w:t>stroomen</w:t>
      </w:r>
      <w:proofErr w:type="spellEnd"/>
      <w:r w:rsidRPr="002B4F0F">
        <w:rPr>
          <w:rFonts w:ascii="Book Antiqua" w:hAnsi="Book Antiqua"/>
        </w:rPr>
        <w:t xml:space="preserve"> en kurken aan ’t springen;</w:t>
      </w:r>
      <w:r w:rsidRPr="002B4F0F">
        <w:rPr>
          <w:rFonts w:ascii="Book Antiqua" w:hAnsi="Book Antiqua"/>
        </w:rPr>
        <w:br/>
        <w:t>Spreien van dons voor het uitgerekt lijf,</w:t>
      </w:r>
      <w:r w:rsidRPr="002B4F0F">
        <w:rPr>
          <w:rFonts w:ascii="Book Antiqua" w:hAnsi="Book Antiqua"/>
        </w:rPr>
        <w:br/>
        <w:t>Reien van vrinden in ’t zalig verblijf!</w:t>
      </w:r>
    </w:p>
    <w:p w:rsidR="00C25272" w:rsidRPr="002F61CE" w:rsidRDefault="00C25272" w:rsidP="005E2615">
      <w:pPr>
        <w:rPr>
          <w:rFonts w:ascii="Times New Roman" w:hAnsi="Times New Roman"/>
          <w:sz w:val="16"/>
        </w:rPr>
      </w:pPr>
    </w:p>
    <w:p w:rsidR="00452D10" w:rsidRPr="002F61CE" w:rsidRDefault="002F61CE" w:rsidP="002F61CE">
      <w:pPr>
        <w:ind w:left="2832" w:firstLine="708"/>
        <w:rPr>
          <w:rFonts w:ascii="Times New Roman" w:hAnsi="Times New Roman"/>
          <w:color w:val="CD262E"/>
          <w:sz w:val="18"/>
        </w:rPr>
      </w:pPr>
      <w:r w:rsidRPr="002F61CE">
        <w:rPr>
          <w:rFonts w:ascii="Times New Roman" w:hAnsi="Times New Roman"/>
          <w:color w:val="CD262E"/>
          <w:sz w:val="18"/>
        </w:rPr>
        <w:t>Word vervolgd</w:t>
      </w:r>
    </w:p>
    <w:p w:rsidR="00FB6A2A" w:rsidRPr="00A0504E" w:rsidRDefault="00FB6A2A" w:rsidP="00FB6A2A">
      <w:pPr>
        <w:rPr>
          <w:rFonts w:ascii="Capitals" w:hAnsi="Capitals"/>
          <w:sz w:val="24"/>
          <w:u w:val="single"/>
        </w:rPr>
      </w:pPr>
      <w:r>
        <w:rPr>
          <w:rFonts w:ascii="Capitals" w:hAnsi="Capitals"/>
          <w:sz w:val="24"/>
          <w:u w:val="single"/>
        </w:rPr>
        <w:tab/>
      </w:r>
      <w:r>
        <w:rPr>
          <w:rFonts w:ascii="Capitals" w:hAnsi="Capitals"/>
          <w:sz w:val="24"/>
          <w:u w:val="single"/>
        </w:rPr>
        <w:tab/>
      </w:r>
      <w:r>
        <w:rPr>
          <w:rFonts w:ascii="Capitals" w:hAnsi="Capitals"/>
          <w:sz w:val="24"/>
          <w:u w:val="single"/>
        </w:rPr>
        <w:tab/>
      </w:r>
      <w:r>
        <w:rPr>
          <w:rFonts w:ascii="Capitals" w:hAnsi="Capitals"/>
          <w:sz w:val="24"/>
          <w:u w:val="single"/>
        </w:rPr>
        <w:tab/>
      </w:r>
      <w:r>
        <w:rPr>
          <w:rFonts w:ascii="Capitals" w:hAnsi="Capitals"/>
          <w:sz w:val="24"/>
          <w:u w:val="single"/>
        </w:rPr>
        <w:tab/>
      </w:r>
      <w:r>
        <w:rPr>
          <w:rFonts w:ascii="Capitals" w:hAnsi="Capitals"/>
          <w:sz w:val="24"/>
          <w:u w:val="single"/>
        </w:rPr>
        <w:tab/>
      </w:r>
      <w:r>
        <w:rPr>
          <w:rFonts w:ascii="Capitals" w:hAnsi="Capitals"/>
          <w:sz w:val="24"/>
          <w:u w:val="single"/>
        </w:rPr>
        <w:tab/>
      </w:r>
    </w:p>
    <w:p w:rsidR="00FB6A2A" w:rsidRDefault="00FB6A2A" w:rsidP="00FB6A2A">
      <w:pPr>
        <w:rPr>
          <w:rFonts w:ascii="Capitals" w:hAnsi="Capitals"/>
          <w:sz w:val="24"/>
        </w:rPr>
      </w:pPr>
      <w:r w:rsidRPr="003247E7">
        <w:rPr>
          <w:rFonts w:ascii="Capitals" w:hAnsi="Capitals"/>
          <w:sz w:val="24"/>
        </w:rPr>
        <w:t xml:space="preserve">Wijn en </w:t>
      </w:r>
      <w:r>
        <w:rPr>
          <w:rFonts w:ascii="Capitals" w:hAnsi="Capitals"/>
          <w:sz w:val="24"/>
        </w:rPr>
        <w:t>Asperges</w:t>
      </w:r>
    </w:p>
    <w:p w:rsidR="00FB6A2A" w:rsidRDefault="00FB6A2A" w:rsidP="00FB6A2A">
      <w:pPr>
        <w:rPr>
          <w:rFonts w:ascii="Mona Lisa Solid ITC TT" w:hAnsi="Mona Lisa Solid ITC TT"/>
          <w:sz w:val="24"/>
        </w:rPr>
      </w:pPr>
    </w:p>
    <w:p w:rsidR="00FB6A2A" w:rsidRDefault="00FB6A2A" w:rsidP="00FB6A2A">
      <w:pPr>
        <w:rPr>
          <w:rFonts w:ascii="Mona Lisa Solid ITC TT" w:hAnsi="Mona Lisa Solid ITC TT"/>
          <w:sz w:val="24"/>
        </w:rPr>
      </w:pPr>
      <w:r>
        <w:rPr>
          <w:rFonts w:ascii="Mona Lisa Solid ITC TT" w:hAnsi="Mona Lisa Solid ITC TT"/>
          <w:sz w:val="24"/>
        </w:rPr>
        <w:t xml:space="preserve">De meimaand is tevens Aspergemaand. U weet wellicht dat de Franse bijnaam voor deze heerlijke groente ‘Pointes </w:t>
      </w:r>
      <w:proofErr w:type="spellStart"/>
      <w:r>
        <w:rPr>
          <w:rFonts w:ascii="Mona Lisa Solid ITC TT" w:hAnsi="Mona Lisa Solid ITC TT"/>
          <w:sz w:val="24"/>
        </w:rPr>
        <w:t>d’Amour</w:t>
      </w:r>
      <w:proofErr w:type="spellEnd"/>
      <w:r>
        <w:rPr>
          <w:rFonts w:ascii="Mona Lisa Solid ITC TT" w:hAnsi="Mona Lisa Solid ITC TT"/>
          <w:sz w:val="24"/>
        </w:rPr>
        <w:t xml:space="preserve">’  is, zodat de plaatsing in dit nummer niet toevallig kan wezen. Liefhebbers van deze puur vegetarische attractie zijn tot </w:t>
      </w:r>
      <w:proofErr w:type="spellStart"/>
      <w:r>
        <w:rPr>
          <w:rFonts w:ascii="Mona Lisa Solid ITC TT" w:hAnsi="Mona Lisa Solid ITC TT"/>
          <w:sz w:val="24"/>
        </w:rPr>
        <w:t>St</w:t>
      </w:r>
      <w:proofErr w:type="spellEnd"/>
      <w:r>
        <w:rPr>
          <w:rFonts w:ascii="Mona Lisa Solid ITC TT" w:hAnsi="Mona Lisa Solid ITC TT"/>
          <w:sz w:val="24"/>
        </w:rPr>
        <w:t xml:space="preserve"> Jan, het traditionele einde van het aspergeseizoen, onder de pannen. In ons land zijn de Vlaamse asperges (met ham/zalm, ei en boter) en de asperges </w:t>
      </w:r>
      <w:proofErr w:type="spellStart"/>
      <w:r>
        <w:rPr>
          <w:rFonts w:ascii="Mona Lisa Solid ITC TT" w:hAnsi="Mona Lisa Solid ITC TT"/>
          <w:sz w:val="24"/>
        </w:rPr>
        <w:t>sauce</w:t>
      </w:r>
      <w:proofErr w:type="spellEnd"/>
      <w:r>
        <w:rPr>
          <w:rFonts w:ascii="Mona Lisa Solid ITC TT" w:hAnsi="Mona Lisa Solid ITC TT"/>
          <w:sz w:val="24"/>
        </w:rPr>
        <w:t xml:space="preserve"> </w:t>
      </w:r>
      <w:proofErr w:type="spellStart"/>
      <w:r>
        <w:rPr>
          <w:rFonts w:ascii="Mona Lisa Solid ITC TT" w:hAnsi="Mona Lisa Solid ITC TT"/>
          <w:sz w:val="24"/>
        </w:rPr>
        <w:t>Hollandaise</w:t>
      </w:r>
      <w:proofErr w:type="spellEnd"/>
      <w:r>
        <w:rPr>
          <w:rFonts w:ascii="Mona Lisa Solid ITC TT" w:hAnsi="Mona Lisa Solid ITC TT"/>
          <w:sz w:val="24"/>
        </w:rPr>
        <w:t xml:space="preserve"> het meest gegeten. Niet al te veel variatie dus, maar dat hoeft ook eigenlijk niet zo. Steeds maar weer lekker, die liefdespunten.</w:t>
      </w:r>
    </w:p>
    <w:p w:rsidR="00FB6A2A" w:rsidRDefault="00FB6A2A" w:rsidP="00FB6A2A">
      <w:pPr>
        <w:rPr>
          <w:rFonts w:ascii="Mona Lisa Solid ITC TT" w:hAnsi="Mona Lisa Solid ITC TT"/>
          <w:sz w:val="24"/>
        </w:rPr>
      </w:pPr>
      <w:r>
        <w:rPr>
          <w:rFonts w:ascii="Mona Lisa Solid ITC TT" w:hAnsi="Mona Lisa Solid ITC TT"/>
          <w:sz w:val="24"/>
        </w:rPr>
        <w:t xml:space="preserve">Wat wijn betreft ligt dat wat anders. De traditionele begeleider is de </w:t>
      </w:r>
      <w:proofErr w:type="spellStart"/>
      <w:r>
        <w:rPr>
          <w:rFonts w:ascii="Mona Lisa Solid ITC TT" w:hAnsi="Mona Lisa Solid ITC TT"/>
          <w:sz w:val="24"/>
        </w:rPr>
        <w:t>Elzasser</w:t>
      </w:r>
      <w:proofErr w:type="spellEnd"/>
      <w:r>
        <w:rPr>
          <w:rFonts w:ascii="Mona Lisa Solid ITC TT" w:hAnsi="Mona Lisa Solid ITC TT"/>
          <w:sz w:val="24"/>
        </w:rPr>
        <w:t xml:space="preserve"> </w:t>
      </w:r>
      <w:proofErr w:type="spellStart"/>
      <w:r>
        <w:rPr>
          <w:rFonts w:ascii="Mona Lisa Solid ITC TT" w:hAnsi="Mona Lisa Solid ITC TT"/>
          <w:sz w:val="24"/>
        </w:rPr>
        <w:t>Pinot</w:t>
      </w:r>
      <w:proofErr w:type="spellEnd"/>
      <w:r>
        <w:rPr>
          <w:rFonts w:ascii="Mona Lisa Solid ITC TT" w:hAnsi="Mona Lisa Solid ITC TT"/>
          <w:sz w:val="24"/>
        </w:rPr>
        <w:t xml:space="preserve"> Blanc, de Fransen prefereren een </w:t>
      </w:r>
      <w:proofErr w:type="spellStart"/>
      <w:r>
        <w:rPr>
          <w:rFonts w:ascii="Mona Lisa Solid ITC TT" w:hAnsi="Mona Lisa Solid ITC TT"/>
          <w:sz w:val="24"/>
        </w:rPr>
        <w:t>Sauvignon</w:t>
      </w:r>
      <w:proofErr w:type="spellEnd"/>
      <w:r>
        <w:rPr>
          <w:rFonts w:ascii="Mona Lisa Solid ITC TT" w:hAnsi="Mona Lisa Solid ITC TT"/>
          <w:sz w:val="24"/>
        </w:rPr>
        <w:t xml:space="preserve"> </w:t>
      </w:r>
      <w:proofErr w:type="spellStart"/>
      <w:r>
        <w:rPr>
          <w:rFonts w:ascii="Mona Lisa Solid ITC TT" w:hAnsi="Mona Lisa Solid ITC TT"/>
          <w:sz w:val="24"/>
        </w:rPr>
        <w:t>blanc</w:t>
      </w:r>
      <w:proofErr w:type="spellEnd"/>
      <w:r>
        <w:rPr>
          <w:rFonts w:ascii="Mona Lisa Solid ITC TT" w:hAnsi="Mona Lisa Solid ITC TT"/>
          <w:sz w:val="24"/>
        </w:rPr>
        <w:t xml:space="preserve"> uit de </w:t>
      </w:r>
      <w:proofErr w:type="spellStart"/>
      <w:r>
        <w:rPr>
          <w:rFonts w:ascii="Mona Lisa Solid ITC TT" w:hAnsi="Mona Lisa Solid ITC TT"/>
          <w:sz w:val="24"/>
        </w:rPr>
        <w:t>Loire</w:t>
      </w:r>
      <w:proofErr w:type="spellEnd"/>
      <w:r>
        <w:rPr>
          <w:rFonts w:ascii="Mona Lisa Solid ITC TT" w:hAnsi="Mona Lisa Solid ITC TT"/>
          <w:sz w:val="24"/>
        </w:rPr>
        <w:t xml:space="preserve"> en de Duitsers houden het vaak op Silvaner of Riesling. De algemene regel is om een volle, witte wijn te serveren, die niet houtgerijpt is. Frisse smaakvolle wijn met een licht zoetje. Maar dat kan ook anders!</w:t>
      </w:r>
    </w:p>
    <w:p w:rsidR="00FB6A2A" w:rsidRDefault="00FB6A2A" w:rsidP="00FB6A2A">
      <w:pPr>
        <w:rPr>
          <w:rFonts w:ascii="Times New Roman" w:hAnsi="Times New Roman"/>
          <w:sz w:val="18"/>
        </w:rPr>
      </w:pPr>
      <w:r>
        <w:rPr>
          <w:rFonts w:ascii="Mona Lisa Solid ITC TT" w:hAnsi="Mona Lisa Solid ITC TT"/>
          <w:sz w:val="24"/>
        </w:rPr>
        <w:t xml:space="preserve">Op de website van </w:t>
      </w:r>
      <w:proofErr w:type="spellStart"/>
      <w:r>
        <w:rPr>
          <w:rFonts w:ascii="Mona Lisa Solid ITC TT" w:hAnsi="Mona Lisa Solid ITC TT"/>
          <w:sz w:val="24"/>
        </w:rPr>
        <w:t>Wein</w:t>
      </w:r>
      <w:proofErr w:type="spellEnd"/>
      <w:r>
        <w:rPr>
          <w:rFonts w:ascii="Mona Lisa Solid ITC TT" w:hAnsi="Mona Lisa Solid ITC TT"/>
          <w:sz w:val="24"/>
        </w:rPr>
        <w:t xml:space="preserve"> plus vinden we een artikel over avontuurlijker wijnkeuzes. Bubbels worden genoemd als passend en verrassend en de Noord Italiaanse </w:t>
      </w:r>
      <w:proofErr w:type="spellStart"/>
      <w:r>
        <w:rPr>
          <w:rFonts w:ascii="Mona Lisa Solid ITC TT" w:hAnsi="Mona Lisa Solid ITC TT"/>
          <w:sz w:val="24"/>
        </w:rPr>
        <w:t>Roero</w:t>
      </w:r>
      <w:proofErr w:type="spellEnd"/>
      <w:r>
        <w:rPr>
          <w:rFonts w:ascii="Mona Lisa Solid ITC TT" w:hAnsi="Mona Lisa Solid ITC TT"/>
          <w:sz w:val="24"/>
        </w:rPr>
        <w:t xml:space="preserve"> </w:t>
      </w:r>
      <w:proofErr w:type="spellStart"/>
      <w:r>
        <w:rPr>
          <w:rFonts w:ascii="Mona Lisa Solid ITC TT" w:hAnsi="Mona Lisa Solid ITC TT"/>
          <w:sz w:val="24"/>
        </w:rPr>
        <w:t>Arneis</w:t>
      </w:r>
      <w:proofErr w:type="spellEnd"/>
      <w:r>
        <w:rPr>
          <w:rFonts w:ascii="Mona Lisa Solid ITC TT" w:hAnsi="Mona Lisa Solid ITC TT"/>
          <w:sz w:val="24"/>
        </w:rPr>
        <w:t xml:space="preserve"> wordt </w:t>
      </w:r>
      <w:proofErr w:type="spellStart"/>
      <w:r>
        <w:rPr>
          <w:rFonts w:ascii="Mona Lisa Solid ITC TT" w:hAnsi="Mona Lisa Solid ITC TT"/>
          <w:sz w:val="24"/>
        </w:rPr>
        <w:t>hoggeprezen</w:t>
      </w:r>
      <w:proofErr w:type="spellEnd"/>
      <w:r>
        <w:rPr>
          <w:rFonts w:ascii="Mona Lisa Solid ITC TT" w:hAnsi="Mona Lisa Solid ITC TT"/>
          <w:sz w:val="24"/>
        </w:rPr>
        <w:t xml:space="preserve">. De wonderlijkste suggestie is een lichte rode wijn met weinig tannine als een </w:t>
      </w:r>
      <w:r w:rsidRPr="00CB4B73">
        <w:rPr>
          <w:rFonts w:ascii="Mona Lisa Solid ITC TT" w:hAnsi="Mona Lisa Solid ITC TT"/>
          <w:sz w:val="24"/>
        </w:rPr>
        <w:t xml:space="preserve">Beaujolais of een goede </w:t>
      </w:r>
      <w:proofErr w:type="spellStart"/>
      <w:r w:rsidRPr="00CB4B73">
        <w:rPr>
          <w:rFonts w:ascii="Mona Lisa Solid ITC TT" w:hAnsi="Mona Lisa Solid ITC TT"/>
          <w:sz w:val="24"/>
        </w:rPr>
        <w:t>Valpolicella</w:t>
      </w:r>
      <w:proofErr w:type="spellEnd"/>
      <w:r w:rsidRPr="00CB4B73">
        <w:rPr>
          <w:rFonts w:ascii="Mona Lisa Solid ITC TT" w:hAnsi="Mona Lisa Solid ITC TT"/>
          <w:sz w:val="24"/>
        </w:rPr>
        <w:t>.</w:t>
      </w:r>
      <w:r>
        <w:rPr>
          <w:rFonts w:ascii="Times New Roman" w:hAnsi="Times New Roman"/>
          <w:sz w:val="18"/>
        </w:rPr>
        <w:t xml:space="preserve">    </w:t>
      </w:r>
    </w:p>
    <w:p w:rsidR="00A0504E" w:rsidRPr="00D359B2" w:rsidRDefault="00B5268E">
      <w:pPr>
        <w:rPr>
          <w:rFonts w:ascii="Times New Roman" w:hAnsi="Times New Roman"/>
        </w:rPr>
      </w:pPr>
      <w:r>
        <w:rPr>
          <w:rFonts w:ascii="Times New Roman" w:hAnsi="Times New Roman"/>
        </w:rPr>
        <w:br w:type="column"/>
      </w:r>
    </w:p>
    <w:p w:rsidR="00A0504E" w:rsidRPr="00B0370B" w:rsidRDefault="00A0504E" w:rsidP="00A0504E">
      <w:pPr>
        <w:rPr>
          <w:rFonts w:ascii="Times New Roman" w:hAnsi="Times New Roman"/>
          <w:u w:val="single"/>
        </w:rPr>
      </w:pPr>
      <w:r w:rsidRPr="003247E7">
        <w:rPr>
          <w:rFonts w:ascii="Times New Roman" w:hAnsi="Times New Roman"/>
          <w:u w:val="single"/>
        </w:rPr>
        <w:tab/>
      </w:r>
      <w:r w:rsidRPr="003247E7">
        <w:rPr>
          <w:rFonts w:ascii="Times New Roman" w:hAnsi="Times New Roman"/>
          <w:u w:val="single"/>
        </w:rPr>
        <w:tab/>
      </w:r>
      <w:r w:rsidRPr="003247E7">
        <w:rPr>
          <w:rFonts w:ascii="Times New Roman" w:hAnsi="Times New Roman"/>
          <w:u w:val="single"/>
        </w:rPr>
        <w:tab/>
      </w:r>
      <w:r w:rsidRPr="003247E7">
        <w:rPr>
          <w:rFonts w:ascii="Times New Roman" w:hAnsi="Times New Roman"/>
          <w:u w:val="single"/>
        </w:rPr>
        <w:tab/>
      </w:r>
      <w:r w:rsidRPr="003247E7">
        <w:rPr>
          <w:rFonts w:ascii="Times New Roman" w:hAnsi="Times New Roman"/>
          <w:u w:val="single"/>
        </w:rPr>
        <w:tab/>
      </w:r>
      <w:r w:rsidRPr="003247E7">
        <w:rPr>
          <w:rFonts w:ascii="Times New Roman" w:hAnsi="Times New Roman"/>
          <w:u w:val="single"/>
        </w:rPr>
        <w:tab/>
      </w:r>
      <w:r w:rsidRPr="003247E7">
        <w:rPr>
          <w:rFonts w:ascii="Times New Roman" w:hAnsi="Times New Roman"/>
          <w:u w:val="single"/>
        </w:rPr>
        <w:tab/>
      </w:r>
    </w:p>
    <w:p w:rsidR="00F46445" w:rsidRPr="003C2132" w:rsidRDefault="00F46445" w:rsidP="00F46445">
      <w:pPr>
        <w:jc w:val="center"/>
        <w:rPr>
          <w:rFonts w:ascii="Braggadocio" w:hAnsi="Braggadocio"/>
          <w:sz w:val="24"/>
        </w:rPr>
      </w:pPr>
      <w:r w:rsidRPr="003C2132">
        <w:rPr>
          <w:rFonts w:ascii="Braggadocio" w:hAnsi="Braggadocio"/>
          <w:sz w:val="24"/>
        </w:rPr>
        <w:t>Prijsvraag</w:t>
      </w:r>
    </w:p>
    <w:p w:rsidR="00D359B2" w:rsidRDefault="00D359B2" w:rsidP="003C2132">
      <w:pPr>
        <w:jc w:val="center"/>
        <w:rPr>
          <w:rFonts w:ascii="Capitals" w:hAnsi="Capitals"/>
          <w:sz w:val="24"/>
        </w:rPr>
      </w:pPr>
      <w:r w:rsidRPr="00D359B2">
        <w:rPr>
          <w:rFonts w:ascii="Capitals" w:hAnsi="Capitals"/>
          <w:sz w:val="24"/>
        </w:rPr>
        <w:t>De</w:t>
      </w:r>
      <w:r>
        <w:rPr>
          <w:rFonts w:ascii="Capitals" w:hAnsi="Capitals"/>
          <w:sz w:val="24"/>
        </w:rPr>
        <w:t xml:space="preserve"> meest romantische wijn</w:t>
      </w:r>
    </w:p>
    <w:p w:rsidR="00D359B2" w:rsidRPr="00D359B2" w:rsidRDefault="00D359B2" w:rsidP="00A0504E">
      <w:pPr>
        <w:rPr>
          <w:rFonts w:ascii="Times New Roman" w:hAnsi="Times New Roman"/>
        </w:rPr>
      </w:pPr>
    </w:p>
    <w:p w:rsidR="00F46445" w:rsidRDefault="00D359B2" w:rsidP="00A0504E">
      <w:pPr>
        <w:rPr>
          <w:rFonts w:ascii="Times New Roman" w:hAnsi="Times New Roman"/>
        </w:rPr>
      </w:pPr>
      <w:r w:rsidRPr="00D359B2">
        <w:rPr>
          <w:rFonts w:ascii="Times New Roman" w:hAnsi="Times New Roman"/>
        </w:rPr>
        <w:t xml:space="preserve">Er is een wijn die </w:t>
      </w:r>
      <w:r>
        <w:rPr>
          <w:rFonts w:ascii="Times New Roman" w:hAnsi="Times New Roman"/>
        </w:rPr>
        <w:t xml:space="preserve">bij elk gerecht past, die op elk uur van de dag gedronken kan worden, die zowel door gezonden als door zieken gewaardeerd wordt en die uitzonderlijk populair is. Gek genoeg is deze allemansvriend ook nog eens de romantische wijn bij uitstek. Hij wordt gedronken bij gelegenheden waarbij de gelieven elkaar voor het eerst ontmoeten, bij intieme diners die ze samen beleven, bij de verloving, bij het huwelijk en bij allerlei andere gezamenlijke feestelijkheden rond de </w:t>
      </w:r>
      <w:r w:rsidR="00F46445">
        <w:rPr>
          <w:rFonts w:ascii="Times New Roman" w:hAnsi="Times New Roman"/>
        </w:rPr>
        <w:t>liefde en het daaruit resulterend gezin.</w:t>
      </w:r>
    </w:p>
    <w:p w:rsidR="003C2132" w:rsidRDefault="00F46445" w:rsidP="00A0504E">
      <w:pPr>
        <w:rPr>
          <w:rFonts w:ascii="Times New Roman" w:hAnsi="Times New Roman"/>
        </w:rPr>
      </w:pPr>
      <w:r>
        <w:rPr>
          <w:rFonts w:ascii="Times New Roman" w:hAnsi="Times New Roman"/>
        </w:rPr>
        <w:t xml:space="preserve">Zo’n duizendpoot moet wel een gigantisch slimme en uitgebreide markeringorganisatie achter zich hebben. En inderdaad is het zo dat meer dan de helft van de opbrengst van de fles in de zakken van het reclamebureau verdwijnt. Nu is marketing tegenwoordig tot heel wat in staat, maar zoiets als hiervoor beschreven vereist meer en inderdaad </w:t>
      </w:r>
      <w:r w:rsidR="003C2132">
        <w:rPr>
          <w:rFonts w:ascii="Times New Roman" w:hAnsi="Times New Roman"/>
        </w:rPr>
        <w:t>is er sinds de achttiende eeuw uitbundig reclame voor deze drank gemaakt.</w:t>
      </w:r>
    </w:p>
    <w:p w:rsidR="003C2132" w:rsidRDefault="003C2132" w:rsidP="00A0504E">
      <w:pPr>
        <w:rPr>
          <w:rFonts w:ascii="Times New Roman" w:hAnsi="Times New Roman"/>
        </w:rPr>
      </w:pPr>
      <w:r>
        <w:rPr>
          <w:rFonts w:ascii="Times New Roman" w:hAnsi="Times New Roman"/>
        </w:rPr>
        <w:t xml:space="preserve">Om welke wijn gaat het hier? </w:t>
      </w:r>
    </w:p>
    <w:p w:rsidR="00A0504E" w:rsidRPr="003C2132" w:rsidRDefault="003C2132" w:rsidP="00A0504E">
      <w:pPr>
        <w:rPr>
          <w:rFonts w:ascii="Times New Roman" w:hAnsi="Times New Roman"/>
          <w:sz w:val="18"/>
        </w:rPr>
      </w:pPr>
      <w:r w:rsidRPr="003C2132">
        <w:rPr>
          <w:rFonts w:ascii="Times New Roman" w:hAnsi="Times New Roman"/>
          <w:sz w:val="18"/>
        </w:rPr>
        <w:t>Inzendingen naar de redactie worden tot 10 mei ingewacht. Onder de goede inzenders wordt een flesje van dit vocht verloot.</w:t>
      </w:r>
    </w:p>
    <w:p w:rsidR="00CB4B73" w:rsidRPr="003247E7" w:rsidRDefault="00CB4B73" w:rsidP="00CB4B73">
      <w:pPr>
        <w:rPr>
          <w:rFonts w:ascii="Times New Roman" w:hAnsi="Times New Roman"/>
          <w:u w:val="single"/>
        </w:rPr>
      </w:pPr>
      <w:r w:rsidRPr="003247E7">
        <w:rPr>
          <w:rFonts w:ascii="Times New Roman" w:hAnsi="Times New Roman"/>
          <w:u w:val="single"/>
        </w:rPr>
        <w:tab/>
      </w:r>
      <w:r w:rsidRPr="003247E7">
        <w:rPr>
          <w:rFonts w:ascii="Times New Roman" w:hAnsi="Times New Roman"/>
          <w:u w:val="single"/>
        </w:rPr>
        <w:tab/>
      </w:r>
      <w:r w:rsidRPr="003247E7">
        <w:rPr>
          <w:rFonts w:ascii="Times New Roman" w:hAnsi="Times New Roman"/>
          <w:u w:val="single"/>
        </w:rPr>
        <w:tab/>
      </w:r>
      <w:r w:rsidRPr="003247E7">
        <w:rPr>
          <w:rFonts w:ascii="Times New Roman" w:hAnsi="Times New Roman"/>
          <w:u w:val="single"/>
        </w:rPr>
        <w:tab/>
      </w:r>
      <w:r w:rsidRPr="003247E7">
        <w:rPr>
          <w:rFonts w:ascii="Times New Roman" w:hAnsi="Times New Roman"/>
          <w:u w:val="single"/>
        </w:rPr>
        <w:tab/>
      </w:r>
      <w:r w:rsidRPr="003247E7">
        <w:rPr>
          <w:rFonts w:ascii="Times New Roman" w:hAnsi="Times New Roman"/>
          <w:u w:val="single"/>
        </w:rPr>
        <w:tab/>
      </w:r>
      <w:r w:rsidRPr="003247E7">
        <w:rPr>
          <w:rFonts w:ascii="Times New Roman" w:hAnsi="Times New Roman"/>
          <w:u w:val="single"/>
        </w:rPr>
        <w:tab/>
      </w:r>
    </w:p>
    <w:p w:rsidR="003C2132" w:rsidRDefault="00CB4B73" w:rsidP="00CB4B73">
      <w:pPr>
        <w:rPr>
          <w:rFonts w:ascii="Capitals" w:hAnsi="Capitals"/>
          <w:sz w:val="24"/>
        </w:rPr>
      </w:pPr>
      <w:r w:rsidRPr="003247E7">
        <w:rPr>
          <w:rFonts w:ascii="Capitals" w:hAnsi="Capitals"/>
          <w:sz w:val="24"/>
        </w:rPr>
        <w:t xml:space="preserve">Wijn en </w:t>
      </w:r>
      <w:r w:rsidR="003C2132">
        <w:rPr>
          <w:rFonts w:ascii="Capitals" w:hAnsi="Capitals"/>
          <w:sz w:val="24"/>
        </w:rPr>
        <w:t>opwekking</w:t>
      </w:r>
    </w:p>
    <w:p w:rsidR="003C2132" w:rsidRDefault="003C2132" w:rsidP="003C2132">
      <w:pPr>
        <w:rPr>
          <w:rFonts w:ascii="Times New Roman" w:hAnsi="Times New Roman"/>
        </w:rPr>
      </w:pPr>
      <w:r>
        <w:rPr>
          <w:rFonts w:ascii="Times New Roman" w:hAnsi="Times New Roman"/>
        </w:rPr>
        <w:t xml:space="preserve"> </w:t>
      </w:r>
    </w:p>
    <w:p w:rsidR="003C2132" w:rsidRPr="00E55C93" w:rsidRDefault="003C2132" w:rsidP="003C2132">
      <w:pPr>
        <w:rPr>
          <w:rFonts w:ascii="Times New Roman" w:hAnsi="Times New Roman"/>
          <w:sz w:val="18"/>
        </w:rPr>
      </w:pPr>
      <w:r w:rsidRPr="00E55C93">
        <w:rPr>
          <w:rFonts w:ascii="Times New Roman" w:hAnsi="Times New Roman"/>
          <w:sz w:val="18"/>
        </w:rPr>
        <w:t xml:space="preserve">In </w:t>
      </w:r>
      <w:r w:rsidR="00C456A4">
        <w:rPr>
          <w:rFonts w:ascii="Times New Roman" w:hAnsi="Times New Roman"/>
          <w:sz w:val="18"/>
        </w:rPr>
        <w:t>de middeleeuwen trachtte men</w:t>
      </w:r>
      <w:r w:rsidRPr="00E55C93">
        <w:rPr>
          <w:rFonts w:ascii="Times New Roman" w:hAnsi="Times New Roman"/>
          <w:sz w:val="18"/>
        </w:rPr>
        <w:t xml:space="preserve"> bedeesde man</w:t>
      </w:r>
      <w:r w:rsidR="00C456A4">
        <w:rPr>
          <w:rFonts w:ascii="Times New Roman" w:hAnsi="Times New Roman"/>
          <w:sz w:val="18"/>
        </w:rPr>
        <w:t xml:space="preserve">nelijkheden recht te </w:t>
      </w:r>
      <w:r w:rsidRPr="00E55C93">
        <w:rPr>
          <w:rFonts w:ascii="Times New Roman" w:hAnsi="Times New Roman"/>
          <w:sz w:val="18"/>
        </w:rPr>
        <w:t>zet</w:t>
      </w:r>
      <w:r w:rsidR="00C456A4">
        <w:rPr>
          <w:rFonts w:ascii="Times New Roman" w:hAnsi="Times New Roman"/>
          <w:sz w:val="18"/>
        </w:rPr>
        <w:t>ten</w:t>
      </w:r>
      <w:r w:rsidRPr="00E55C93">
        <w:rPr>
          <w:rFonts w:ascii="Times New Roman" w:hAnsi="Times New Roman"/>
          <w:sz w:val="18"/>
        </w:rPr>
        <w:t xml:space="preserve"> met een mengsel van gemalen hertenpenis, peper en </w:t>
      </w:r>
      <w:proofErr w:type="spellStart"/>
      <w:r w:rsidRPr="00E55C93">
        <w:rPr>
          <w:rFonts w:ascii="Times New Roman" w:hAnsi="Times New Roman"/>
          <w:sz w:val="18"/>
        </w:rPr>
        <w:t>malmseywijn</w:t>
      </w:r>
      <w:proofErr w:type="spellEnd"/>
      <w:r w:rsidRPr="00E55C93">
        <w:rPr>
          <w:rFonts w:ascii="Times New Roman" w:hAnsi="Times New Roman"/>
          <w:sz w:val="18"/>
        </w:rPr>
        <w:t>, terwijl vrouwen die zich probeerden voort te planten wijn met gepoederde zwijnentestikels konden proberen. Nog onheilspellender is het verhaal van een Florentijnse vro</w:t>
      </w:r>
      <w:r w:rsidR="00C456A4">
        <w:rPr>
          <w:rFonts w:ascii="Times New Roman" w:hAnsi="Times New Roman"/>
          <w:sz w:val="18"/>
        </w:rPr>
        <w:t>uw die als een "tovenares" werd</w:t>
      </w:r>
      <w:r w:rsidRPr="00E55C93">
        <w:rPr>
          <w:rFonts w:ascii="Times New Roman" w:hAnsi="Times New Roman"/>
          <w:sz w:val="18"/>
        </w:rPr>
        <w:t xml:space="preserve"> beschouwd en die naar verluidt had geprobeerd een man wakker te schudden door hem wijn gemengd met water uit de schedels van de doden te voeren.</w:t>
      </w:r>
    </w:p>
    <w:p w:rsidR="00C456A4" w:rsidRDefault="003C2132" w:rsidP="003C2132">
      <w:pPr>
        <w:rPr>
          <w:rFonts w:ascii="Times New Roman" w:hAnsi="Times New Roman"/>
          <w:sz w:val="18"/>
        </w:rPr>
      </w:pPr>
      <w:r w:rsidRPr="00E55C93">
        <w:rPr>
          <w:rFonts w:ascii="Times New Roman" w:hAnsi="Times New Roman"/>
          <w:sz w:val="18"/>
        </w:rPr>
        <w:t xml:space="preserve">Nog in de 16e eeuw werd een zekere St. </w:t>
      </w:r>
      <w:proofErr w:type="spellStart"/>
      <w:r w:rsidRPr="00E55C93">
        <w:rPr>
          <w:rFonts w:ascii="Times New Roman" w:hAnsi="Times New Roman"/>
          <w:sz w:val="18"/>
        </w:rPr>
        <w:t>Foutin</w:t>
      </w:r>
      <w:proofErr w:type="spellEnd"/>
      <w:r w:rsidRPr="00E55C93">
        <w:rPr>
          <w:rFonts w:ascii="Times New Roman" w:hAnsi="Times New Roman"/>
          <w:sz w:val="18"/>
        </w:rPr>
        <w:t xml:space="preserve">, wiens naam een apocriefe combinatie lijkt te zijn van een plaatselijke bisschop en het Franse werkwoord </w:t>
      </w:r>
      <w:proofErr w:type="spellStart"/>
      <w:r w:rsidRPr="00E55C93">
        <w:rPr>
          <w:rFonts w:ascii="Times New Roman" w:hAnsi="Times New Roman"/>
          <w:sz w:val="18"/>
        </w:rPr>
        <w:t>fo</w:t>
      </w:r>
      <w:r w:rsidR="00C456A4">
        <w:rPr>
          <w:rFonts w:ascii="Times New Roman" w:hAnsi="Times New Roman"/>
          <w:sz w:val="18"/>
        </w:rPr>
        <w:t>utre</w:t>
      </w:r>
      <w:proofErr w:type="spellEnd"/>
      <w:r w:rsidRPr="00E55C93">
        <w:rPr>
          <w:rFonts w:ascii="Times New Roman" w:hAnsi="Times New Roman"/>
          <w:sz w:val="18"/>
        </w:rPr>
        <w:t>, in delen van Zuid-Frankrijk vereerd vanwege zijn vermogen om viriliteit en</w:t>
      </w:r>
      <w:r w:rsidR="00C456A4">
        <w:rPr>
          <w:rFonts w:ascii="Times New Roman" w:hAnsi="Times New Roman"/>
          <w:sz w:val="18"/>
        </w:rPr>
        <w:t xml:space="preserve"> vruchtbaarheid te herstellen. </w:t>
      </w:r>
      <w:r w:rsidRPr="00E55C93">
        <w:rPr>
          <w:rFonts w:ascii="Times New Roman" w:hAnsi="Times New Roman"/>
          <w:sz w:val="18"/>
        </w:rPr>
        <w:t xml:space="preserve"> </w:t>
      </w:r>
    </w:p>
    <w:p w:rsidR="003C2132" w:rsidRPr="00E55C93" w:rsidRDefault="003C2132" w:rsidP="003C2132">
      <w:pPr>
        <w:rPr>
          <w:rFonts w:ascii="Times New Roman" w:hAnsi="Times New Roman"/>
          <w:sz w:val="18"/>
        </w:rPr>
      </w:pPr>
      <w:r w:rsidRPr="00E55C93">
        <w:rPr>
          <w:rFonts w:ascii="Times New Roman" w:hAnsi="Times New Roman"/>
          <w:sz w:val="18"/>
        </w:rPr>
        <w:t xml:space="preserve">Het bisdom van de stad </w:t>
      </w:r>
      <w:proofErr w:type="spellStart"/>
      <w:r w:rsidRPr="00E55C93">
        <w:rPr>
          <w:rFonts w:ascii="Times New Roman" w:hAnsi="Times New Roman"/>
          <w:sz w:val="18"/>
        </w:rPr>
        <w:t>Embrun</w:t>
      </w:r>
      <w:proofErr w:type="spellEnd"/>
      <w:r w:rsidRPr="00E55C93">
        <w:rPr>
          <w:rFonts w:ascii="Times New Roman" w:hAnsi="Times New Roman"/>
          <w:sz w:val="18"/>
        </w:rPr>
        <w:t xml:space="preserve"> zou het meest wonderbaarlijke relikwie van de heilige hebben bezeten. Coïtaal gefrustreerde kerkgangers schonken er wijn over, waardoor het rood kleurde, en een vat eronder verzamelde de vloeistof, totdat het in "heilige azijn" veranderde. Getroffen parochianen zouden dan de zalig versterkte azijn kunnen gebruiken voor een buitengewoon herstellend effect waarop het historische verslag niet ingaat.</w:t>
      </w:r>
    </w:p>
    <w:p w:rsidR="00C456A4" w:rsidRDefault="00C456A4" w:rsidP="003C2132">
      <w:pPr>
        <w:rPr>
          <w:rFonts w:ascii="Times New Roman" w:hAnsi="Times New Roman"/>
          <w:sz w:val="18"/>
        </w:rPr>
      </w:pPr>
      <w:r>
        <w:rPr>
          <w:rFonts w:ascii="Times New Roman" w:hAnsi="Times New Roman"/>
          <w:noProof/>
          <w:sz w:val="18"/>
          <w:lang w:val="en-US"/>
        </w:rPr>
        <w:drawing>
          <wp:anchor distT="0" distB="0" distL="114300" distR="114300" simplePos="0" relativeHeight="251664384" behindDoc="0" locked="0" layoutInCell="1" allowOverlap="1">
            <wp:simplePos x="0" y="0"/>
            <wp:positionH relativeFrom="column">
              <wp:posOffset>1032510</wp:posOffset>
            </wp:positionH>
            <wp:positionV relativeFrom="paragraph">
              <wp:posOffset>40005</wp:posOffset>
            </wp:positionV>
            <wp:extent cx="2208530" cy="2168525"/>
            <wp:effectExtent l="25400" t="0" r="1270" b="0"/>
            <wp:wrapTight wrapText="bothSides">
              <wp:wrapPolygon edited="0">
                <wp:start x="-248" y="0"/>
                <wp:lineTo x="-248" y="21505"/>
                <wp:lineTo x="21612" y="21505"/>
                <wp:lineTo x="21612" y="0"/>
                <wp:lineTo x="-248" y="0"/>
              </wp:wrapPolygon>
            </wp:wrapTight>
            <wp:docPr id="1" name="" descr="::::Desktop:Schermafbeelding 2023-05-01 om 17.4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hermafbeelding 2023-05-01 om 17.42.58.png"/>
                    <pic:cNvPicPr>
                      <a:picLocks noChangeAspect="1" noChangeArrowheads="1"/>
                    </pic:cNvPicPr>
                  </pic:nvPicPr>
                  <pic:blipFill>
                    <a:blip r:embed="rId11"/>
                    <a:srcRect/>
                    <a:stretch>
                      <a:fillRect/>
                    </a:stretch>
                  </pic:blipFill>
                  <pic:spPr bwMode="auto">
                    <a:xfrm>
                      <a:off x="0" y="0"/>
                      <a:ext cx="2208530" cy="2168525"/>
                    </a:xfrm>
                    <a:prstGeom prst="rect">
                      <a:avLst/>
                    </a:prstGeom>
                    <a:noFill/>
                    <a:ln w="9525">
                      <a:noFill/>
                      <a:miter lim="800000"/>
                      <a:headEnd/>
                      <a:tailEnd/>
                    </a:ln>
                  </pic:spPr>
                </pic:pic>
              </a:graphicData>
            </a:graphic>
          </wp:anchor>
        </w:drawing>
      </w:r>
      <w:r w:rsidR="003C2132" w:rsidRPr="00E55C93">
        <w:rPr>
          <w:rFonts w:ascii="Times New Roman" w:hAnsi="Times New Roman"/>
          <w:sz w:val="18"/>
        </w:rPr>
        <w:t xml:space="preserve">Afgezien van anatomische zaken, heeft wijn </w:t>
      </w:r>
      <w:r w:rsidR="004C5F73" w:rsidRPr="00E55C93">
        <w:rPr>
          <w:rFonts w:ascii="Times New Roman" w:hAnsi="Times New Roman"/>
          <w:sz w:val="18"/>
        </w:rPr>
        <w:t xml:space="preserve">tijdens de </w:t>
      </w:r>
      <w:proofErr w:type="spellStart"/>
      <w:r w:rsidR="004C5F73" w:rsidRPr="00E55C93">
        <w:rPr>
          <w:rFonts w:ascii="Times New Roman" w:hAnsi="Times New Roman"/>
          <w:sz w:val="18"/>
        </w:rPr>
        <w:t>verke</w:t>
      </w:r>
      <w:r w:rsidR="004C5F73">
        <w:rPr>
          <w:rFonts w:ascii="Times New Roman" w:hAnsi="Times New Roman"/>
          <w:sz w:val="18"/>
        </w:rPr>
        <w:t>-</w:t>
      </w:r>
      <w:r w:rsidR="004C5F73" w:rsidRPr="00E55C93">
        <w:rPr>
          <w:rFonts w:ascii="Times New Roman" w:hAnsi="Times New Roman"/>
          <w:sz w:val="18"/>
        </w:rPr>
        <w:t>ring</w:t>
      </w:r>
      <w:proofErr w:type="spellEnd"/>
      <w:r w:rsidR="004C5F73" w:rsidRPr="00E55C93">
        <w:rPr>
          <w:rFonts w:ascii="Times New Roman" w:hAnsi="Times New Roman"/>
          <w:sz w:val="18"/>
        </w:rPr>
        <w:t xml:space="preserve"> </w:t>
      </w:r>
      <w:r w:rsidR="003C2132" w:rsidRPr="00E55C93">
        <w:rPr>
          <w:rFonts w:ascii="Times New Roman" w:hAnsi="Times New Roman"/>
          <w:sz w:val="18"/>
        </w:rPr>
        <w:t>altijd een plaats aan tafel behouden. De Romeinen zeiden graag</w:t>
      </w:r>
      <w:r w:rsidRPr="00C456A4">
        <w:rPr>
          <w:rFonts w:ascii="Times New Roman" w:hAnsi="Times New Roman"/>
          <w:sz w:val="18"/>
        </w:rPr>
        <w:t xml:space="preserve"> </w:t>
      </w:r>
      <w:r>
        <w:rPr>
          <w:rFonts w:ascii="Times New Roman" w:hAnsi="Times New Roman"/>
          <w:sz w:val="18"/>
        </w:rPr>
        <w:t xml:space="preserve">de dichter </w:t>
      </w:r>
      <w:proofErr w:type="spellStart"/>
      <w:r>
        <w:rPr>
          <w:rFonts w:ascii="Times New Roman" w:hAnsi="Times New Roman"/>
          <w:sz w:val="18"/>
        </w:rPr>
        <w:t>Terentius</w:t>
      </w:r>
      <w:proofErr w:type="spellEnd"/>
      <w:r>
        <w:rPr>
          <w:rFonts w:ascii="Times New Roman" w:hAnsi="Times New Roman"/>
          <w:sz w:val="18"/>
        </w:rPr>
        <w:t xml:space="preserve"> na</w:t>
      </w:r>
      <w:r w:rsidR="003C2132" w:rsidRPr="00E55C93">
        <w:rPr>
          <w:rFonts w:ascii="Times New Roman" w:hAnsi="Times New Roman"/>
          <w:sz w:val="18"/>
        </w:rPr>
        <w:t>: '</w:t>
      </w:r>
      <w:proofErr w:type="spellStart"/>
      <w:r w:rsidR="003C2132" w:rsidRPr="00E55C93">
        <w:rPr>
          <w:rFonts w:ascii="Times New Roman" w:hAnsi="Times New Roman"/>
          <w:sz w:val="18"/>
        </w:rPr>
        <w:t>Sine</w:t>
      </w:r>
      <w:proofErr w:type="spellEnd"/>
      <w:r w:rsidR="003C2132" w:rsidRPr="00E55C93">
        <w:rPr>
          <w:rFonts w:ascii="Times New Roman" w:hAnsi="Times New Roman"/>
          <w:sz w:val="18"/>
        </w:rPr>
        <w:t xml:space="preserve"> </w:t>
      </w:r>
      <w:proofErr w:type="spellStart"/>
      <w:r w:rsidR="003C2132" w:rsidRPr="00E55C93">
        <w:rPr>
          <w:rFonts w:ascii="Times New Roman" w:hAnsi="Times New Roman"/>
          <w:sz w:val="18"/>
        </w:rPr>
        <w:t>Cerere</w:t>
      </w:r>
      <w:proofErr w:type="spellEnd"/>
      <w:r w:rsidR="003C2132" w:rsidRPr="00E55C93">
        <w:rPr>
          <w:rFonts w:ascii="Times New Roman" w:hAnsi="Times New Roman"/>
          <w:sz w:val="18"/>
        </w:rPr>
        <w:t xml:space="preserve"> et </w:t>
      </w:r>
      <w:proofErr w:type="spellStart"/>
      <w:r w:rsidR="003C2132" w:rsidRPr="00E55C93">
        <w:rPr>
          <w:rFonts w:ascii="Times New Roman" w:hAnsi="Times New Roman"/>
          <w:sz w:val="18"/>
        </w:rPr>
        <w:t>Baccho</w:t>
      </w:r>
      <w:proofErr w:type="spellEnd"/>
      <w:r w:rsidR="003C2132" w:rsidRPr="00E55C93">
        <w:rPr>
          <w:rFonts w:ascii="Times New Roman" w:hAnsi="Times New Roman"/>
          <w:sz w:val="18"/>
        </w:rPr>
        <w:t xml:space="preserve"> </w:t>
      </w:r>
      <w:proofErr w:type="spellStart"/>
      <w:r w:rsidR="003C2132" w:rsidRPr="00E55C93">
        <w:rPr>
          <w:rFonts w:ascii="Times New Roman" w:hAnsi="Times New Roman"/>
          <w:sz w:val="18"/>
        </w:rPr>
        <w:t>friget</w:t>
      </w:r>
      <w:proofErr w:type="spellEnd"/>
      <w:r w:rsidR="003C2132" w:rsidRPr="00E55C93">
        <w:rPr>
          <w:rFonts w:ascii="Times New Roman" w:hAnsi="Times New Roman"/>
          <w:sz w:val="18"/>
        </w:rPr>
        <w:t xml:space="preserve"> </w:t>
      </w:r>
      <w:proofErr w:type="spellStart"/>
      <w:r w:rsidR="003C2132" w:rsidRPr="00E55C93">
        <w:rPr>
          <w:rFonts w:ascii="Times New Roman" w:hAnsi="Times New Roman"/>
          <w:sz w:val="18"/>
        </w:rPr>
        <w:t>Venus</w:t>
      </w:r>
      <w:proofErr w:type="spellEnd"/>
      <w:r w:rsidR="003C2132" w:rsidRPr="00E55C93">
        <w:rPr>
          <w:rFonts w:ascii="Times New Roman" w:hAnsi="Times New Roman"/>
          <w:sz w:val="18"/>
        </w:rPr>
        <w:t xml:space="preserve">', </w:t>
      </w:r>
      <w:r>
        <w:rPr>
          <w:rFonts w:ascii="Times New Roman" w:hAnsi="Times New Roman"/>
          <w:sz w:val="18"/>
        </w:rPr>
        <w:t xml:space="preserve">ofwel: 'Zonder </w:t>
      </w:r>
      <w:proofErr w:type="spellStart"/>
      <w:r>
        <w:rPr>
          <w:rFonts w:ascii="Times New Roman" w:hAnsi="Times New Roman"/>
          <w:sz w:val="18"/>
        </w:rPr>
        <w:t>Ceres</w:t>
      </w:r>
      <w:proofErr w:type="spellEnd"/>
      <w:r>
        <w:rPr>
          <w:rFonts w:ascii="Times New Roman" w:hAnsi="Times New Roman"/>
          <w:sz w:val="18"/>
        </w:rPr>
        <w:t xml:space="preserve"> en Bacchus (</w:t>
      </w:r>
      <w:r w:rsidR="003C2132" w:rsidRPr="00E55C93">
        <w:rPr>
          <w:rFonts w:ascii="Times New Roman" w:hAnsi="Times New Roman"/>
          <w:sz w:val="18"/>
        </w:rPr>
        <w:t xml:space="preserve">dat wil zeggen </w:t>
      </w:r>
      <w:r>
        <w:rPr>
          <w:rFonts w:ascii="Times New Roman" w:hAnsi="Times New Roman"/>
          <w:sz w:val="18"/>
        </w:rPr>
        <w:t>zonder brood</w:t>
      </w:r>
      <w:r w:rsidR="003C2132" w:rsidRPr="00E55C93">
        <w:rPr>
          <w:rFonts w:ascii="Times New Roman" w:hAnsi="Times New Roman"/>
          <w:sz w:val="18"/>
        </w:rPr>
        <w:t xml:space="preserve"> en wijn</w:t>
      </w:r>
      <w:r>
        <w:rPr>
          <w:rFonts w:ascii="Times New Roman" w:hAnsi="Times New Roman"/>
          <w:sz w:val="18"/>
        </w:rPr>
        <w:t>) krijgt</w:t>
      </w:r>
      <w:r w:rsidR="003C2132" w:rsidRPr="00E55C93">
        <w:rPr>
          <w:rFonts w:ascii="Times New Roman" w:hAnsi="Times New Roman"/>
          <w:sz w:val="18"/>
        </w:rPr>
        <w:t xml:space="preserve"> </w:t>
      </w:r>
      <w:proofErr w:type="spellStart"/>
      <w:r w:rsidR="003C2132" w:rsidRPr="00E55C93">
        <w:rPr>
          <w:rFonts w:ascii="Times New Roman" w:hAnsi="Times New Roman"/>
          <w:sz w:val="18"/>
        </w:rPr>
        <w:t>Venus</w:t>
      </w:r>
      <w:proofErr w:type="spellEnd"/>
      <w:r w:rsidR="003C2132" w:rsidRPr="00E55C93">
        <w:rPr>
          <w:rFonts w:ascii="Times New Roman" w:hAnsi="Times New Roman"/>
          <w:sz w:val="18"/>
        </w:rPr>
        <w:t xml:space="preserve"> </w:t>
      </w:r>
      <w:r>
        <w:rPr>
          <w:rFonts w:ascii="Times New Roman" w:hAnsi="Times New Roman"/>
          <w:sz w:val="18"/>
        </w:rPr>
        <w:t>het koud</w:t>
      </w:r>
      <w:r w:rsidR="003C2132" w:rsidRPr="00E55C93">
        <w:rPr>
          <w:rFonts w:ascii="Times New Roman" w:hAnsi="Times New Roman"/>
          <w:sz w:val="18"/>
        </w:rPr>
        <w:t>'.</w:t>
      </w:r>
    </w:p>
    <w:p w:rsidR="00C456A4" w:rsidRDefault="00C456A4" w:rsidP="003C2132">
      <w:pPr>
        <w:rPr>
          <w:rFonts w:ascii="Times New Roman" w:hAnsi="Times New Roman"/>
          <w:sz w:val="18"/>
        </w:rPr>
      </w:pPr>
      <w:r>
        <w:rPr>
          <w:rFonts w:ascii="Times New Roman" w:hAnsi="Times New Roman"/>
          <w:sz w:val="18"/>
        </w:rPr>
        <w:t xml:space="preserve">Dit is overigens door de grote Nederlandse componist J.P. </w:t>
      </w:r>
      <w:proofErr w:type="spellStart"/>
      <w:r>
        <w:rPr>
          <w:rFonts w:ascii="Times New Roman" w:hAnsi="Times New Roman"/>
          <w:sz w:val="18"/>
        </w:rPr>
        <w:t>Sweelinck</w:t>
      </w:r>
      <w:proofErr w:type="spellEnd"/>
      <w:r>
        <w:rPr>
          <w:rFonts w:ascii="Times New Roman" w:hAnsi="Times New Roman"/>
          <w:sz w:val="18"/>
        </w:rPr>
        <w:t xml:space="preserve"> op muziek gezet in een fraaie vierstemmige canon.</w:t>
      </w:r>
    </w:p>
    <w:p w:rsidR="00C456A4" w:rsidRDefault="00C456A4" w:rsidP="00CB4B73">
      <w:pPr>
        <w:rPr>
          <w:rFonts w:ascii="Times New Roman" w:hAnsi="Times New Roman"/>
          <w:u w:val="single"/>
        </w:rPr>
      </w:pPr>
    </w:p>
    <w:p w:rsidR="004C5F73" w:rsidRDefault="004C5F73" w:rsidP="00CB4B73">
      <w:pPr>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70518D" w:rsidRDefault="0070518D" w:rsidP="00CB4B73">
      <w:pPr>
        <w:rPr>
          <w:rFonts w:ascii="Times New Roman" w:hAnsi="Times New Roman"/>
          <w:b/>
          <w:smallCaps/>
          <w:sz w:val="36"/>
        </w:rPr>
      </w:pPr>
      <w:r>
        <w:rPr>
          <w:rFonts w:ascii="Times New Roman" w:hAnsi="Times New Roman"/>
          <w:b/>
          <w:smallCaps/>
          <w:sz w:val="36"/>
        </w:rPr>
        <w:t>Zonder graan en wijn</w:t>
      </w:r>
    </w:p>
    <w:p w:rsidR="004C5F73" w:rsidRPr="004C5F73" w:rsidRDefault="004C5F73" w:rsidP="00CB4B73">
      <w:pPr>
        <w:rPr>
          <w:rFonts w:ascii="Times New Roman" w:hAnsi="Times New Roman"/>
          <w:smallCaps/>
          <w:sz w:val="20"/>
        </w:rPr>
      </w:pPr>
      <w:r>
        <w:rPr>
          <w:rFonts w:ascii="Times New Roman" w:hAnsi="Times New Roman"/>
          <w:b/>
          <w:smallCaps/>
          <w:sz w:val="36"/>
        </w:rPr>
        <w:t xml:space="preserve"> </w:t>
      </w:r>
      <w:r>
        <w:rPr>
          <w:rFonts w:ascii="Times New Roman" w:hAnsi="Times New Roman"/>
          <w:b/>
          <w:smallCaps/>
          <w:sz w:val="20"/>
        </w:rPr>
        <w:t xml:space="preserve">( </w:t>
      </w:r>
      <w:r>
        <w:rPr>
          <w:rFonts w:ascii="Times New Roman" w:hAnsi="Times New Roman"/>
          <w:smallCaps/>
          <w:sz w:val="20"/>
        </w:rPr>
        <w:t xml:space="preserve">Deze is ook al van </w:t>
      </w:r>
      <w:proofErr w:type="spellStart"/>
      <w:r>
        <w:rPr>
          <w:rFonts w:ascii="Times New Roman" w:hAnsi="Times New Roman"/>
          <w:smallCaps/>
          <w:sz w:val="20"/>
        </w:rPr>
        <w:t>Goltzius</w:t>
      </w:r>
      <w:proofErr w:type="spellEnd"/>
      <w:r>
        <w:rPr>
          <w:rFonts w:ascii="Times New Roman" w:hAnsi="Times New Roman"/>
          <w:smallCaps/>
          <w:sz w:val="20"/>
        </w:rPr>
        <w:t xml:space="preserve"> )</w:t>
      </w:r>
    </w:p>
    <w:p w:rsidR="004C5F73" w:rsidRPr="004C5F73" w:rsidRDefault="004C5F73" w:rsidP="00CB4B73">
      <w:pPr>
        <w:rPr>
          <w:rFonts w:ascii="Times New Roman" w:hAnsi="Times New Roman"/>
          <w:b/>
          <w:smallCaps/>
        </w:rPr>
      </w:pPr>
      <w:r>
        <w:rPr>
          <w:rFonts w:ascii="Times New Roman" w:hAnsi="Times New Roman"/>
          <w:b/>
          <w:smallCaps/>
          <w:noProof/>
          <w:lang w:val="en-US"/>
        </w:rPr>
        <w:drawing>
          <wp:inline distT="0" distB="0" distL="0" distR="0">
            <wp:extent cx="3284855" cy="3962400"/>
            <wp:effectExtent l="25400" t="0" r="0" b="0"/>
            <wp:docPr id="4" name="Picture 2" descr="::::Desktop:Goltzius_Sine_Cer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Goltzius_Sine_Cerere.jpg"/>
                    <pic:cNvPicPr>
                      <a:picLocks noChangeAspect="1" noChangeArrowheads="1"/>
                    </pic:cNvPicPr>
                  </pic:nvPicPr>
                  <pic:blipFill>
                    <a:blip r:embed="rId12"/>
                    <a:srcRect/>
                    <a:stretch>
                      <a:fillRect/>
                    </a:stretch>
                  </pic:blipFill>
                  <pic:spPr bwMode="auto">
                    <a:xfrm>
                      <a:off x="0" y="0"/>
                      <a:ext cx="3284855" cy="3962400"/>
                    </a:xfrm>
                    <a:prstGeom prst="rect">
                      <a:avLst/>
                    </a:prstGeom>
                    <a:noFill/>
                    <a:ln w="9525">
                      <a:noFill/>
                      <a:miter lim="800000"/>
                      <a:headEnd/>
                      <a:tailEnd/>
                    </a:ln>
                  </pic:spPr>
                </pic:pic>
              </a:graphicData>
            </a:graphic>
          </wp:inline>
        </w:drawing>
      </w:r>
      <w:r>
        <w:rPr>
          <w:rFonts w:ascii="Times New Roman" w:hAnsi="Times New Roman"/>
          <w:b/>
          <w:smallCaps/>
        </w:rPr>
        <w:t xml:space="preserve"> </w:t>
      </w:r>
    </w:p>
    <w:p w:rsidR="00CB4B73" w:rsidRDefault="00CB4B73" w:rsidP="00CB4B73">
      <w:pPr>
        <w:rPr>
          <w:rFonts w:ascii="Times New Roman" w:hAnsi="Times New Roman"/>
        </w:rPr>
      </w:pPr>
      <w:r>
        <w:rPr>
          <w:rFonts w:ascii="Times New Roman" w:hAnsi="Times New Roman"/>
          <w:u w:val="single"/>
        </w:rPr>
        <w:tab/>
      </w:r>
      <w:r w:rsidR="00C57ECF">
        <w:rPr>
          <w:rFonts w:ascii="Times New Roman" w:hAnsi="Times New Roman"/>
          <w:u w:val="single"/>
        </w:rPr>
        <w:tab/>
      </w:r>
      <w:r w:rsidR="00C57ECF">
        <w:rPr>
          <w:rFonts w:ascii="Times New Roman" w:hAnsi="Times New Roman"/>
          <w:u w:val="single"/>
        </w:rPr>
        <w:tab/>
      </w:r>
      <w:r w:rsidR="00C57ECF">
        <w:rPr>
          <w:rFonts w:ascii="Times New Roman" w:hAnsi="Times New Roman"/>
          <w:u w:val="single"/>
        </w:rPr>
        <w:tab/>
      </w:r>
      <w:r w:rsidR="00C57ECF">
        <w:rPr>
          <w:rFonts w:ascii="Times New Roman" w:hAnsi="Times New Roman"/>
          <w:u w:val="single"/>
        </w:rPr>
        <w:tab/>
      </w:r>
      <w:r>
        <w:rPr>
          <w:rFonts w:ascii="Times New Roman" w:hAnsi="Times New Roman"/>
          <w:u w:val="single"/>
        </w:rPr>
        <w:tab/>
      </w:r>
      <w:r>
        <w:rPr>
          <w:rFonts w:ascii="Times New Roman" w:hAnsi="Times New Roman"/>
          <w:u w:val="single"/>
        </w:rPr>
        <w:tab/>
      </w:r>
    </w:p>
    <w:p w:rsidR="00CB4B73" w:rsidRDefault="00CB4B73" w:rsidP="00CB4B73">
      <w:pPr>
        <w:pStyle w:val="Heading1"/>
        <w:rPr>
          <w:rFonts w:ascii="Capitals" w:hAnsi="Capitals"/>
        </w:rPr>
      </w:pPr>
      <w:r>
        <w:rPr>
          <w:rFonts w:ascii="Capitals" w:hAnsi="Capitals"/>
        </w:rPr>
        <w:t>Uit de Groninger Archieven</w:t>
      </w:r>
    </w:p>
    <w:p w:rsidR="004C5F73" w:rsidRDefault="00CB4B73" w:rsidP="00CB4B73">
      <w:pPr>
        <w:rPr>
          <w:rFonts w:ascii="Times New Roman" w:hAnsi="Times New Roman"/>
          <w:sz w:val="18"/>
        </w:rPr>
      </w:pPr>
      <w:r>
        <w:rPr>
          <w:rFonts w:ascii="Times New Roman" w:hAnsi="Times New Roman"/>
          <w:sz w:val="18"/>
        </w:rPr>
        <w:t xml:space="preserve">Opgedolven door </w:t>
      </w:r>
      <w:proofErr w:type="spellStart"/>
      <w:r>
        <w:rPr>
          <w:rFonts w:ascii="Times New Roman" w:hAnsi="Times New Roman"/>
          <w:sz w:val="18"/>
        </w:rPr>
        <w:t>Jan-Paul</w:t>
      </w:r>
      <w:proofErr w:type="spellEnd"/>
      <w:r>
        <w:rPr>
          <w:rFonts w:ascii="Times New Roman" w:hAnsi="Times New Roman"/>
          <w:sz w:val="18"/>
        </w:rPr>
        <w:t xml:space="preserve"> Wortelboer</w:t>
      </w:r>
    </w:p>
    <w:p w:rsidR="004C5F73" w:rsidRDefault="004C5F73" w:rsidP="00CB4B73">
      <w:pPr>
        <w:rPr>
          <w:rFonts w:ascii="Times New Roman" w:hAnsi="Times New Roman"/>
          <w:sz w:val="18"/>
        </w:rPr>
      </w:pPr>
    </w:p>
    <w:p w:rsidR="0023627B" w:rsidRDefault="0070518D" w:rsidP="00CB4B73">
      <w:pPr>
        <w:rPr>
          <w:rFonts w:ascii="Times New Roman" w:hAnsi="Times New Roman"/>
          <w:sz w:val="18"/>
        </w:rPr>
      </w:pPr>
      <w:r>
        <w:rPr>
          <w:rFonts w:ascii="Times New Roman" w:hAnsi="Times New Roman"/>
          <w:sz w:val="18"/>
        </w:rPr>
        <w:t xml:space="preserve">Bij het faillissement van de heer </w:t>
      </w:r>
      <w:proofErr w:type="spellStart"/>
      <w:r>
        <w:rPr>
          <w:rFonts w:ascii="Times New Roman" w:hAnsi="Times New Roman"/>
          <w:sz w:val="18"/>
        </w:rPr>
        <w:t>Conrad</w:t>
      </w:r>
      <w:proofErr w:type="spellEnd"/>
      <w:r>
        <w:rPr>
          <w:rFonts w:ascii="Times New Roman" w:hAnsi="Times New Roman"/>
          <w:sz w:val="18"/>
        </w:rPr>
        <w:t xml:space="preserve"> </w:t>
      </w:r>
      <w:proofErr w:type="spellStart"/>
      <w:r>
        <w:rPr>
          <w:rFonts w:ascii="Times New Roman" w:hAnsi="Times New Roman"/>
          <w:sz w:val="18"/>
        </w:rPr>
        <w:t>Eruch</w:t>
      </w:r>
      <w:proofErr w:type="spellEnd"/>
      <w:r>
        <w:rPr>
          <w:rFonts w:ascii="Times New Roman" w:hAnsi="Times New Roman"/>
          <w:sz w:val="18"/>
        </w:rPr>
        <w:t xml:space="preserve"> </w:t>
      </w:r>
      <w:proofErr w:type="spellStart"/>
      <w:r>
        <w:rPr>
          <w:rFonts w:ascii="Times New Roman" w:hAnsi="Times New Roman"/>
          <w:sz w:val="18"/>
        </w:rPr>
        <w:t>Schnever</w:t>
      </w:r>
      <w:proofErr w:type="spellEnd"/>
      <w:r>
        <w:rPr>
          <w:rFonts w:ascii="Times New Roman" w:hAnsi="Times New Roman"/>
          <w:sz w:val="18"/>
        </w:rPr>
        <w:t xml:space="preserve"> bierhuishouder in de Guldenstraat te Groningen, werd een inve</w:t>
      </w:r>
      <w:r w:rsidR="0023627B">
        <w:rPr>
          <w:rFonts w:ascii="Times New Roman" w:hAnsi="Times New Roman"/>
          <w:sz w:val="18"/>
        </w:rPr>
        <w:t>nt</w:t>
      </w:r>
      <w:r>
        <w:rPr>
          <w:rFonts w:ascii="Times New Roman" w:hAnsi="Times New Roman"/>
          <w:sz w:val="18"/>
        </w:rPr>
        <w:t xml:space="preserve">arislijst </w:t>
      </w:r>
      <w:r w:rsidR="00CD4586">
        <w:rPr>
          <w:rFonts w:ascii="Times New Roman" w:hAnsi="Times New Roman"/>
          <w:sz w:val="18"/>
        </w:rPr>
        <w:t>van</w:t>
      </w:r>
      <w:r w:rsidR="006F51D9">
        <w:rPr>
          <w:rFonts w:ascii="Times New Roman" w:hAnsi="Times New Roman"/>
          <w:sz w:val="18"/>
        </w:rPr>
        <w:t xml:space="preserve"> </w:t>
      </w:r>
      <w:r w:rsidR="00CD4586">
        <w:rPr>
          <w:rFonts w:ascii="Times New Roman" w:hAnsi="Times New Roman"/>
          <w:sz w:val="18"/>
        </w:rPr>
        <w:t>de failliete boedel</w:t>
      </w:r>
      <w:r w:rsidR="006F51D9" w:rsidRPr="006F51D9">
        <w:rPr>
          <w:rFonts w:ascii="Times New Roman" w:hAnsi="Times New Roman"/>
          <w:sz w:val="18"/>
        </w:rPr>
        <w:t xml:space="preserve"> </w:t>
      </w:r>
      <w:r w:rsidR="006F51D9">
        <w:rPr>
          <w:rFonts w:ascii="Times New Roman" w:hAnsi="Times New Roman"/>
          <w:sz w:val="18"/>
        </w:rPr>
        <w:t>opgemaakt</w:t>
      </w:r>
      <w:r w:rsidR="0023627B">
        <w:rPr>
          <w:rFonts w:ascii="Times New Roman" w:hAnsi="Times New Roman"/>
          <w:sz w:val="18"/>
        </w:rPr>
        <w:t>. Onderd</w:t>
      </w:r>
      <w:r w:rsidR="00CD4586">
        <w:rPr>
          <w:rFonts w:ascii="Times New Roman" w:hAnsi="Times New Roman"/>
          <w:sz w:val="18"/>
        </w:rPr>
        <w:t>eel daarvan was de lijst van de</w:t>
      </w:r>
      <w:r w:rsidR="0023627B">
        <w:rPr>
          <w:rFonts w:ascii="Times New Roman" w:hAnsi="Times New Roman"/>
          <w:sz w:val="18"/>
        </w:rPr>
        <w:t xml:space="preserve"> in de kelder aanwezige</w:t>
      </w:r>
      <w:r w:rsidR="00CD4586">
        <w:rPr>
          <w:rFonts w:ascii="Times New Roman" w:hAnsi="Times New Roman"/>
          <w:sz w:val="18"/>
        </w:rPr>
        <w:t xml:space="preserve"> wijnen</w:t>
      </w:r>
      <w:r w:rsidR="0023627B">
        <w:rPr>
          <w:rFonts w:ascii="Times New Roman" w:hAnsi="Times New Roman"/>
          <w:sz w:val="18"/>
        </w:rPr>
        <w:t xml:space="preserve">, en dat is interessant voor de wijnliefhebber. </w:t>
      </w:r>
      <w:r w:rsidR="00CD4586">
        <w:rPr>
          <w:rFonts w:ascii="Times New Roman" w:hAnsi="Times New Roman"/>
          <w:sz w:val="18"/>
        </w:rPr>
        <w:t>Het geeft een aardig inzicht in de wijnvoorkeuren van 130 jaar geleden.</w:t>
      </w:r>
    </w:p>
    <w:p w:rsidR="0023627B" w:rsidRDefault="0023627B" w:rsidP="00CB4B73">
      <w:pPr>
        <w:rPr>
          <w:rFonts w:ascii="Times New Roman" w:hAnsi="Times New Roman"/>
          <w:sz w:val="18"/>
        </w:rPr>
      </w:pPr>
      <w:r>
        <w:rPr>
          <w:rFonts w:ascii="Times New Roman" w:hAnsi="Times New Roman"/>
          <w:sz w:val="18"/>
        </w:rPr>
        <w:t>Een groot deel van de wijn in de failliete kelder aanwezig was van Duitse oorsprong. Ik citeer:</w:t>
      </w:r>
    </w:p>
    <w:p w:rsidR="00CD4586" w:rsidRPr="00057DEC" w:rsidRDefault="00CD4586" w:rsidP="00CB4B73">
      <w:pPr>
        <w:rPr>
          <w:rFonts w:ascii="Times New Roman" w:hAnsi="Times New Roman"/>
          <w:i/>
          <w:sz w:val="18"/>
        </w:rPr>
      </w:pPr>
      <w:r w:rsidRPr="00057DEC">
        <w:rPr>
          <w:rFonts w:ascii="Times New Roman" w:hAnsi="Times New Roman"/>
          <w:i/>
          <w:sz w:val="18"/>
        </w:rPr>
        <w:t>‘Vierentwintig</w:t>
      </w:r>
      <w:r w:rsidR="0023627B" w:rsidRPr="00057DEC">
        <w:rPr>
          <w:rFonts w:ascii="Times New Roman" w:hAnsi="Times New Roman"/>
          <w:i/>
          <w:sz w:val="18"/>
        </w:rPr>
        <w:t xml:space="preserve"> flessen </w:t>
      </w:r>
      <w:proofErr w:type="spellStart"/>
      <w:r w:rsidR="0023627B" w:rsidRPr="00057DEC">
        <w:rPr>
          <w:rFonts w:ascii="Times New Roman" w:hAnsi="Times New Roman"/>
          <w:i/>
          <w:sz w:val="18"/>
        </w:rPr>
        <w:t>Niersteiner</w:t>
      </w:r>
      <w:proofErr w:type="spellEnd"/>
      <w:r w:rsidR="0023627B" w:rsidRPr="00057DEC">
        <w:rPr>
          <w:rFonts w:ascii="Times New Roman" w:hAnsi="Times New Roman"/>
          <w:i/>
          <w:sz w:val="18"/>
        </w:rPr>
        <w:t xml:space="preserve">, dertien flessen </w:t>
      </w:r>
      <w:proofErr w:type="spellStart"/>
      <w:r w:rsidR="0023627B" w:rsidRPr="00057DEC">
        <w:rPr>
          <w:rFonts w:ascii="Times New Roman" w:hAnsi="Times New Roman"/>
          <w:i/>
          <w:sz w:val="18"/>
        </w:rPr>
        <w:t>schlosz</w:t>
      </w:r>
      <w:proofErr w:type="spellEnd"/>
      <w:r w:rsidR="0023627B" w:rsidRPr="00057DEC">
        <w:rPr>
          <w:rFonts w:ascii="Times New Roman" w:hAnsi="Times New Roman"/>
          <w:i/>
          <w:sz w:val="18"/>
        </w:rPr>
        <w:t xml:space="preserve"> </w:t>
      </w:r>
      <w:proofErr w:type="spellStart"/>
      <w:r w:rsidR="0023627B" w:rsidRPr="00057DEC">
        <w:rPr>
          <w:rFonts w:ascii="Times New Roman" w:hAnsi="Times New Roman"/>
          <w:i/>
          <w:sz w:val="18"/>
        </w:rPr>
        <w:t>Salecker</w:t>
      </w:r>
      <w:proofErr w:type="spellEnd"/>
      <w:r w:rsidR="0023627B" w:rsidRPr="00057DEC">
        <w:rPr>
          <w:rFonts w:ascii="Times New Roman" w:hAnsi="Times New Roman"/>
          <w:i/>
          <w:sz w:val="18"/>
        </w:rPr>
        <w:t xml:space="preserve">, vijf hele en 22 halve flessen </w:t>
      </w:r>
      <w:proofErr w:type="spellStart"/>
      <w:r w:rsidR="0023627B" w:rsidRPr="00057DEC">
        <w:rPr>
          <w:rFonts w:ascii="Times New Roman" w:hAnsi="Times New Roman"/>
          <w:i/>
          <w:sz w:val="18"/>
        </w:rPr>
        <w:t>Ungsteiner</w:t>
      </w:r>
      <w:proofErr w:type="spellEnd"/>
      <w:r w:rsidR="0023627B" w:rsidRPr="00057DEC">
        <w:rPr>
          <w:rFonts w:ascii="Times New Roman" w:hAnsi="Times New Roman"/>
          <w:i/>
          <w:sz w:val="18"/>
        </w:rPr>
        <w:t xml:space="preserve">, 48 hele en 24 halve flessen </w:t>
      </w:r>
      <w:proofErr w:type="spellStart"/>
      <w:r w:rsidR="0023627B" w:rsidRPr="00057DEC">
        <w:rPr>
          <w:rFonts w:ascii="Times New Roman" w:hAnsi="Times New Roman"/>
          <w:i/>
          <w:sz w:val="18"/>
        </w:rPr>
        <w:t>Diedesheimer</w:t>
      </w:r>
      <w:proofErr w:type="spellEnd"/>
      <w:r w:rsidR="0023627B" w:rsidRPr="00057DEC">
        <w:rPr>
          <w:rFonts w:ascii="Times New Roman" w:hAnsi="Times New Roman"/>
          <w:i/>
          <w:sz w:val="18"/>
        </w:rPr>
        <w:t xml:space="preserve"> </w:t>
      </w:r>
      <w:proofErr w:type="spellStart"/>
      <w:r w:rsidR="0023627B" w:rsidRPr="00057DEC">
        <w:rPr>
          <w:rFonts w:ascii="Times New Roman" w:hAnsi="Times New Roman"/>
          <w:i/>
          <w:sz w:val="18"/>
        </w:rPr>
        <w:t>Traminer</w:t>
      </w:r>
      <w:proofErr w:type="spellEnd"/>
      <w:r w:rsidR="0023627B" w:rsidRPr="00057DEC">
        <w:rPr>
          <w:rFonts w:ascii="Times New Roman" w:hAnsi="Times New Roman"/>
          <w:i/>
          <w:sz w:val="18"/>
        </w:rPr>
        <w:t xml:space="preserve">, drie hele en een halve fles </w:t>
      </w:r>
      <w:proofErr w:type="spellStart"/>
      <w:r w:rsidR="0023627B" w:rsidRPr="00057DEC">
        <w:rPr>
          <w:rFonts w:ascii="Times New Roman" w:hAnsi="Times New Roman"/>
          <w:i/>
          <w:sz w:val="18"/>
        </w:rPr>
        <w:t>Rudesheimerberg</w:t>
      </w:r>
      <w:proofErr w:type="spellEnd"/>
      <w:r w:rsidR="0023627B" w:rsidRPr="00057DEC">
        <w:rPr>
          <w:rFonts w:ascii="Times New Roman" w:hAnsi="Times New Roman"/>
          <w:i/>
          <w:sz w:val="18"/>
        </w:rPr>
        <w:t xml:space="preserve">, negen flessen </w:t>
      </w:r>
      <w:proofErr w:type="spellStart"/>
      <w:r w:rsidR="0023627B" w:rsidRPr="00057DEC">
        <w:rPr>
          <w:rFonts w:ascii="Times New Roman" w:hAnsi="Times New Roman"/>
          <w:i/>
          <w:sz w:val="18"/>
        </w:rPr>
        <w:t>Weidesheimer</w:t>
      </w:r>
      <w:proofErr w:type="spellEnd"/>
      <w:r w:rsidR="0023627B" w:rsidRPr="00057DEC">
        <w:rPr>
          <w:rFonts w:ascii="Times New Roman" w:hAnsi="Times New Roman"/>
          <w:i/>
          <w:sz w:val="18"/>
        </w:rPr>
        <w:t xml:space="preserve"> Riesling, 12 flessen </w:t>
      </w:r>
      <w:proofErr w:type="spellStart"/>
      <w:r w:rsidR="0023627B" w:rsidRPr="00057DEC">
        <w:rPr>
          <w:rFonts w:ascii="Times New Roman" w:hAnsi="Times New Roman"/>
          <w:i/>
          <w:sz w:val="18"/>
        </w:rPr>
        <w:t>Raner</w:t>
      </w:r>
      <w:proofErr w:type="spellEnd"/>
      <w:r w:rsidR="0023627B" w:rsidRPr="00057DEC">
        <w:rPr>
          <w:rFonts w:ascii="Times New Roman" w:hAnsi="Times New Roman"/>
          <w:i/>
          <w:sz w:val="18"/>
        </w:rPr>
        <w:t xml:space="preserve"> </w:t>
      </w:r>
      <w:proofErr w:type="spellStart"/>
      <w:r w:rsidR="0023627B" w:rsidRPr="00057DEC">
        <w:rPr>
          <w:rFonts w:ascii="Times New Roman" w:hAnsi="Times New Roman"/>
          <w:i/>
          <w:sz w:val="18"/>
        </w:rPr>
        <w:t>Thalerberg</w:t>
      </w:r>
      <w:proofErr w:type="spellEnd"/>
      <w:r w:rsidR="0023627B" w:rsidRPr="00057DEC">
        <w:rPr>
          <w:rFonts w:ascii="Times New Roman" w:hAnsi="Times New Roman"/>
          <w:i/>
          <w:sz w:val="18"/>
        </w:rPr>
        <w:t xml:space="preserve">, 15 flessen </w:t>
      </w:r>
      <w:proofErr w:type="spellStart"/>
      <w:r w:rsidR="0023627B" w:rsidRPr="00057DEC">
        <w:rPr>
          <w:rFonts w:ascii="Times New Roman" w:hAnsi="Times New Roman"/>
          <w:i/>
          <w:sz w:val="18"/>
        </w:rPr>
        <w:t>Liebfraumilch</w:t>
      </w:r>
      <w:proofErr w:type="spellEnd"/>
      <w:r w:rsidRPr="00057DEC">
        <w:rPr>
          <w:rFonts w:ascii="Times New Roman" w:hAnsi="Times New Roman"/>
          <w:i/>
          <w:sz w:val="18"/>
        </w:rPr>
        <w:t xml:space="preserve">, zeven hele en vijf halve flessen </w:t>
      </w:r>
      <w:proofErr w:type="spellStart"/>
      <w:r w:rsidRPr="00057DEC">
        <w:rPr>
          <w:rFonts w:ascii="Times New Roman" w:hAnsi="Times New Roman"/>
          <w:i/>
          <w:sz w:val="18"/>
        </w:rPr>
        <w:t>Moselblümchen</w:t>
      </w:r>
      <w:proofErr w:type="spellEnd"/>
      <w:r w:rsidRPr="00057DEC">
        <w:rPr>
          <w:rFonts w:ascii="Times New Roman" w:hAnsi="Times New Roman"/>
          <w:i/>
          <w:sz w:val="18"/>
        </w:rPr>
        <w:t xml:space="preserve">, Zestien hele </w:t>
      </w:r>
      <w:proofErr w:type="spellStart"/>
      <w:r w:rsidRPr="00057DEC">
        <w:rPr>
          <w:rFonts w:ascii="Times New Roman" w:hAnsi="Times New Roman"/>
          <w:i/>
          <w:sz w:val="18"/>
        </w:rPr>
        <w:t>Trauwenberger</w:t>
      </w:r>
      <w:proofErr w:type="spellEnd"/>
      <w:r w:rsidRPr="00057DEC">
        <w:rPr>
          <w:rFonts w:ascii="Times New Roman" w:hAnsi="Times New Roman"/>
          <w:i/>
          <w:sz w:val="18"/>
        </w:rPr>
        <w:t xml:space="preserve">, vier flessen </w:t>
      </w:r>
      <w:proofErr w:type="spellStart"/>
      <w:r w:rsidRPr="00057DEC">
        <w:rPr>
          <w:rFonts w:ascii="Times New Roman" w:hAnsi="Times New Roman"/>
          <w:i/>
          <w:sz w:val="18"/>
        </w:rPr>
        <w:t>Oberingerheimer</w:t>
      </w:r>
      <w:proofErr w:type="spellEnd"/>
      <w:r w:rsidRPr="00057DEC">
        <w:rPr>
          <w:rFonts w:ascii="Times New Roman" w:hAnsi="Times New Roman"/>
          <w:i/>
          <w:sz w:val="18"/>
        </w:rPr>
        <w:t xml:space="preserve">, te </w:t>
      </w:r>
      <w:proofErr w:type="spellStart"/>
      <w:r w:rsidRPr="00057DEC">
        <w:rPr>
          <w:rFonts w:ascii="Times New Roman" w:hAnsi="Times New Roman"/>
          <w:i/>
          <w:sz w:val="18"/>
        </w:rPr>
        <w:t>zamen</w:t>
      </w:r>
      <w:proofErr w:type="spellEnd"/>
      <w:r w:rsidRPr="00057DEC">
        <w:rPr>
          <w:rFonts w:ascii="Times New Roman" w:hAnsi="Times New Roman"/>
          <w:i/>
          <w:sz w:val="18"/>
        </w:rPr>
        <w:t xml:space="preserve"> </w:t>
      </w:r>
      <w:proofErr w:type="spellStart"/>
      <w:r w:rsidRPr="00057DEC">
        <w:rPr>
          <w:rFonts w:ascii="Times New Roman" w:hAnsi="Times New Roman"/>
          <w:i/>
          <w:sz w:val="18"/>
        </w:rPr>
        <w:t>alzoo</w:t>
      </w:r>
      <w:proofErr w:type="spellEnd"/>
      <w:r w:rsidRPr="00057DEC">
        <w:rPr>
          <w:rFonts w:ascii="Times New Roman" w:hAnsi="Times New Roman"/>
          <w:i/>
          <w:sz w:val="18"/>
        </w:rPr>
        <w:t xml:space="preserve"> twee honderd negentien en een halve fles Rijnwijnen op zeven en tachtig gulden tachtig cent.’</w:t>
      </w:r>
    </w:p>
    <w:p w:rsidR="00057DEC" w:rsidRDefault="00CD4586" w:rsidP="00CB4B73">
      <w:pPr>
        <w:rPr>
          <w:rFonts w:ascii="Times New Roman" w:hAnsi="Times New Roman"/>
          <w:sz w:val="18"/>
        </w:rPr>
      </w:pPr>
      <w:r>
        <w:rPr>
          <w:rFonts w:ascii="Times New Roman" w:hAnsi="Times New Roman"/>
          <w:sz w:val="18"/>
        </w:rPr>
        <w:t>Zo dat is al een mooie voorra</w:t>
      </w:r>
      <w:r w:rsidR="006F51D9">
        <w:rPr>
          <w:rFonts w:ascii="Times New Roman" w:hAnsi="Times New Roman"/>
          <w:sz w:val="18"/>
        </w:rPr>
        <w:t>a</w:t>
      </w:r>
      <w:r>
        <w:rPr>
          <w:rFonts w:ascii="Times New Roman" w:hAnsi="Times New Roman"/>
          <w:sz w:val="18"/>
        </w:rPr>
        <w:t>d</w:t>
      </w:r>
      <w:r w:rsidR="006F51D9">
        <w:rPr>
          <w:rFonts w:ascii="Times New Roman" w:hAnsi="Times New Roman"/>
          <w:sz w:val="18"/>
        </w:rPr>
        <w:t>, maar een</w:t>
      </w:r>
      <w:r>
        <w:rPr>
          <w:rFonts w:ascii="Times New Roman" w:hAnsi="Times New Roman"/>
          <w:sz w:val="18"/>
        </w:rPr>
        <w:t xml:space="preserve"> waarvan we </w:t>
      </w:r>
      <w:r w:rsidR="006F51D9">
        <w:rPr>
          <w:rFonts w:ascii="Times New Roman" w:hAnsi="Times New Roman"/>
          <w:sz w:val="18"/>
        </w:rPr>
        <w:t xml:space="preserve">er </w:t>
      </w:r>
      <w:r>
        <w:rPr>
          <w:rFonts w:ascii="Times New Roman" w:hAnsi="Times New Roman"/>
          <w:sz w:val="18"/>
        </w:rPr>
        <w:t>slechts enkelen herkennen. In die tijd waren de Duitse wijnen nogal wat zoeter dan nu, zodat we kunnen aannemen dat de begeleidster van de bierhuisbezoeker vooral aan de Rijnse wijn haar gunsten schonk. Maar ook r</w:t>
      </w:r>
      <w:r w:rsidR="006F51D9">
        <w:rPr>
          <w:rFonts w:ascii="Times New Roman" w:hAnsi="Times New Roman"/>
          <w:sz w:val="18"/>
        </w:rPr>
        <w:t>o</w:t>
      </w:r>
      <w:r>
        <w:rPr>
          <w:rFonts w:ascii="Times New Roman" w:hAnsi="Times New Roman"/>
          <w:sz w:val="18"/>
        </w:rPr>
        <w:t xml:space="preserve">de wijnen werden kennelijk gevraagd, vandaar de volgende </w:t>
      </w:r>
      <w:r w:rsidR="00057DEC">
        <w:rPr>
          <w:rFonts w:ascii="Times New Roman" w:hAnsi="Times New Roman"/>
          <w:sz w:val="18"/>
        </w:rPr>
        <w:t>delen van de inventaris, die, let wel, soms per stuk geprijsd werden:</w:t>
      </w:r>
    </w:p>
    <w:p w:rsidR="00057DEC" w:rsidRDefault="00057DEC" w:rsidP="00CB4B73">
      <w:pPr>
        <w:rPr>
          <w:rFonts w:ascii="Times New Roman" w:hAnsi="Times New Roman"/>
          <w:i/>
          <w:sz w:val="18"/>
        </w:rPr>
      </w:pPr>
      <w:r w:rsidRPr="00057DEC">
        <w:rPr>
          <w:rFonts w:ascii="Times New Roman" w:hAnsi="Times New Roman"/>
          <w:i/>
          <w:sz w:val="18"/>
        </w:rPr>
        <w:t>‘</w:t>
      </w:r>
      <w:r w:rsidR="0023627B" w:rsidRPr="00057DEC">
        <w:rPr>
          <w:rFonts w:ascii="Times New Roman" w:hAnsi="Times New Roman"/>
          <w:i/>
          <w:sz w:val="18"/>
        </w:rPr>
        <w:t xml:space="preserve"> </w:t>
      </w:r>
      <w:r w:rsidRPr="00057DEC">
        <w:rPr>
          <w:rFonts w:ascii="Times New Roman" w:hAnsi="Times New Roman"/>
          <w:i/>
          <w:sz w:val="18"/>
        </w:rPr>
        <w:t xml:space="preserve">Een fles </w:t>
      </w:r>
      <w:proofErr w:type="spellStart"/>
      <w:r w:rsidRPr="00057DEC">
        <w:rPr>
          <w:rFonts w:ascii="Times New Roman" w:hAnsi="Times New Roman"/>
          <w:i/>
          <w:sz w:val="18"/>
        </w:rPr>
        <w:t>Macon</w:t>
      </w:r>
      <w:proofErr w:type="spellEnd"/>
      <w:r w:rsidRPr="00057DEC">
        <w:rPr>
          <w:rFonts w:ascii="Times New Roman" w:hAnsi="Times New Roman"/>
          <w:i/>
          <w:sz w:val="18"/>
        </w:rPr>
        <w:t xml:space="preserve">, een gulden, Een fles </w:t>
      </w:r>
      <w:proofErr w:type="spellStart"/>
      <w:r w:rsidRPr="00057DEC">
        <w:rPr>
          <w:rFonts w:ascii="Times New Roman" w:hAnsi="Times New Roman"/>
          <w:i/>
          <w:sz w:val="18"/>
        </w:rPr>
        <w:t>chateau</w:t>
      </w:r>
      <w:proofErr w:type="spellEnd"/>
      <w:r w:rsidRPr="00057DEC">
        <w:rPr>
          <w:rFonts w:ascii="Times New Roman" w:hAnsi="Times New Roman"/>
          <w:i/>
          <w:sz w:val="18"/>
        </w:rPr>
        <w:t xml:space="preserve"> </w:t>
      </w:r>
      <w:proofErr w:type="spellStart"/>
      <w:r w:rsidRPr="00057DEC">
        <w:rPr>
          <w:rFonts w:ascii="Times New Roman" w:hAnsi="Times New Roman"/>
          <w:i/>
          <w:sz w:val="18"/>
        </w:rPr>
        <w:t>Laf</w:t>
      </w:r>
      <w:r>
        <w:rPr>
          <w:rFonts w:ascii="Times New Roman" w:hAnsi="Times New Roman"/>
          <w:i/>
          <w:sz w:val="18"/>
        </w:rPr>
        <w:t>ite</w:t>
      </w:r>
      <w:proofErr w:type="spellEnd"/>
      <w:r>
        <w:rPr>
          <w:rFonts w:ascii="Times New Roman" w:hAnsi="Times New Roman"/>
          <w:i/>
          <w:sz w:val="18"/>
        </w:rPr>
        <w:t>, twee gulden, zes flessen S</w:t>
      </w:r>
      <w:r w:rsidRPr="00057DEC">
        <w:rPr>
          <w:rFonts w:ascii="Times New Roman" w:hAnsi="Times New Roman"/>
          <w:i/>
          <w:sz w:val="18"/>
        </w:rPr>
        <w:t>a</w:t>
      </w:r>
      <w:r>
        <w:rPr>
          <w:rFonts w:ascii="Times New Roman" w:hAnsi="Times New Roman"/>
          <w:i/>
          <w:sz w:val="18"/>
        </w:rPr>
        <w:t>i</w:t>
      </w:r>
      <w:r w:rsidRPr="00057DEC">
        <w:rPr>
          <w:rFonts w:ascii="Times New Roman" w:hAnsi="Times New Roman"/>
          <w:i/>
          <w:sz w:val="18"/>
        </w:rPr>
        <w:t xml:space="preserve">nt </w:t>
      </w:r>
      <w:proofErr w:type="spellStart"/>
      <w:r w:rsidRPr="00057DEC">
        <w:rPr>
          <w:rFonts w:ascii="Times New Roman" w:hAnsi="Times New Roman"/>
          <w:i/>
          <w:sz w:val="18"/>
        </w:rPr>
        <w:t>Julien</w:t>
      </w:r>
      <w:proofErr w:type="spellEnd"/>
      <w:r>
        <w:rPr>
          <w:rFonts w:ascii="Times New Roman" w:hAnsi="Times New Roman"/>
          <w:i/>
          <w:sz w:val="18"/>
        </w:rPr>
        <w:t xml:space="preserve">, drie gulden, Twee flessen La </w:t>
      </w:r>
      <w:r w:rsidRPr="00057DEC">
        <w:rPr>
          <w:rFonts w:ascii="Times New Roman" w:hAnsi="Times New Roman"/>
          <w:i/>
          <w:sz w:val="18"/>
        </w:rPr>
        <w:t xml:space="preserve">Roche </w:t>
      </w:r>
      <w:proofErr w:type="spellStart"/>
      <w:r w:rsidRPr="00057DEC">
        <w:rPr>
          <w:rFonts w:ascii="Times New Roman" w:hAnsi="Times New Roman"/>
          <w:i/>
          <w:sz w:val="18"/>
        </w:rPr>
        <w:t>Ludon</w:t>
      </w:r>
      <w:proofErr w:type="spellEnd"/>
      <w:r w:rsidRPr="00057DEC">
        <w:rPr>
          <w:rFonts w:ascii="Times New Roman" w:hAnsi="Times New Roman"/>
          <w:i/>
          <w:sz w:val="18"/>
        </w:rPr>
        <w:t xml:space="preserve">, een gulden [], Vijftien flessen </w:t>
      </w:r>
      <w:proofErr w:type="spellStart"/>
      <w:r w:rsidRPr="00057DEC">
        <w:rPr>
          <w:rFonts w:ascii="Times New Roman" w:hAnsi="Times New Roman"/>
          <w:i/>
          <w:sz w:val="18"/>
        </w:rPr>
        <w:t>Paulliac</w:t>
      </w:r>
      <w:proofErr w:type="spellEnd"/>
      <w:r w:rsidRPr="00057DEC">
        <w:rPr>
          <w:rFonts w:ascii="Times New Roman" w:hAnsi="Times New Roman"/>
          <w:i/>
          <w:sz w:val="18"/>
        </w:rPr>
        <w:t xml:space="preserve">, zes gulden, negen en een halve flessen Moet &amp; Chandon en zeven flessen Louis </w:t>
      </w:r>
      <w:proofErr w:type="spellStart"/>
      <w:r w:rsidRPr="00057DEC">
        <w:rPr>
          <w:rFonts w:ascii="Times New Roman" w:hAnsi="Times New Roman"/>
          <w:i/>
          <w:sz w:val="18"/>
        </w:rPr>
        <w:t>Roederer</w:t>
      </w:r>
      <w:proofErr w:type="spellEnd"/>
      <w:r w:rsidRPr="00057DEC">
        <w:rPr>
          <w:rFonts w:ascii="Times New Roman" w:hAnsi="Times New Roman"/>
          <w:i/>
          <w:sz w:val="18"/>
        </w:rPr>
        <w:t>, zestien gulden vijftig cent’</w:t>
      </w:r>
    </w:p>
    <w:p w:rsidR="00057DEC" w:rsidRDefault="006F51D9" w:rsidP="00CB4B73">
      <w:pPr>
        <w:rPr>
          <w:rFonts w:ascii="Times New Roman" w:hAnsi="Times New Roman"/>
          <w:sz w:val="18"/>
        </w:rPr>
      </w:pPr>
      <w:r>
        <w:rPr>
          <w:rFonts w:ascii="Times New Roman" w:hAnsi="Times New Roman"/>
          <w:sz w:val="18"/>
        </w:rPr>
        <w:t>Tegenwoordig</w:t>
      </w:r>
      <w:r w:rsidR="00057DEC">
        <w:rPr>
          <w:rFonts w:ascii="Times New Roman" w:hAnsi="Times New Roman"/>
          <w:sz w:val="18"/>
        </w:rPr>
        <w:t xml:space="preserve"> enorm dure wijnen als </w:t>
      </w:r>
      <w:proofErr w:type="spellStart"/>
      <w:r w:rsidR="00057DEC">
        <w:rPr>
          <w:rFonts w:ascii="Times New Roman" w:hAnsi="Times New Roman"/>
          <w:sz w:val="18"/>
        </w:rPr>
        <w:t>Lafite</w:t>
      </w:r>
      <w:proofErr w:type="spellEnd"/>
      <w:r w:rsidR="00057DEC">
        <w:rPr>
          <w:rFonts w:ascii="Times New Roman" w:hAnsi="Times New Roman"/>
          <w:sz w:val="18"/>
        </w:rPr>
        <w:t xml:space="preserve"> waren in die tijd </w:t>
      </w:r>
      <w:r>
        <w:rPr>
          <w:rFonts w:ascii="Times New Roman" w:hAnsi="Times New Roman"/>
          <w:sz w:val="18"/>
        </w:rPr>
        <w:t xml:space="preserve">kennelijk </w:t>
      </w:r>
      <w:r w:rsidR="00057DEC">
        <w:rPr>
          <w:rFonts w:ascii="Times New Roman" w:hAnsi="Times New Roman"/>
          <w:sz w:val="18"/>
        </w:rPr>
        <w:t>voor twee gulden per fles te koop. U zou daar nu in een bierhuis, als ze het al hebben, minstens 800 euro voor moeten dokken. Ook de champagne was beslist niet duur, zelfs niet als we rekening houden met de toen geldende prijsniveaus.</w:t>
      </w:r>
    </w:p>
    <w:p w:rsidR="00B16336" w:rsidRDefault="00B16336" w:rsidP="00CB4B73">
      <w:pPr>
        <w:rPr>
          <w:rFonts w:ascii="Times New Roman" w:hAnsi="Times New Roman"/>
          <w:sz w:val="18"/>
        </w:rPr>
      </w:pPr>
      <w:r>
        <w:rPr>
          <w:rFonts w:ascii="Times New Roman" w:hAnsi="Times New Roman"/>
          <w:sz w:val="18"/>
        </w:rPr>
        <w:t>We to</w:t>
      </w:r>
      <w:r w:rsidR="00057DEC">
        <w:rPr>
          <w:rFonts w:ascii="Times New Roman" w:hAnsi="Times New Roman"/>
          <w:sz w:val="18"/>
        </w:rPr>
        <w:t xml:space="preserve">nen </w:t>
      </w:r>
      <w:r w:rsidR="006F51D9">
        <w:rPr>
          <w:rFonts w:ascii="Times New Roman" w:hAnsi="Times New Roman"/>
          <w:sz w:val="18"/>
        </w:rPr>
        <w:t xml:space="preserve">als slot </w:t>
      </w:r>
      <w:r>
        <w:rPr>
          <w:rFonts w:ascii="Times New Roman" w:hAnsi="Times New Roman"/>
          <w:sz w:val="18"/>
        </w:rPr>
        <w:t xml:space="preserve">een afschrift van de inventaris uit </w:t>
      </w:r>
      <w:proofErr w:type="spellStart"/>
      <w:r>
        <w:rPr>
          <w:rFonts w:ascii="Times New Roman" w:hAnsi="Times New Roman"/>
          <w:sz w:val="18"/>
        </w:rPr>
        <w:t>october</w:t>
      </w:r>
      <w:proofErr w:type="spellEnd"/>
      <w:r>
        <w:rPr>
          <w:rFonts w:ascii="Times New Roman" w:hAnsi="Times New Roman"/>
          <w:sz w:val="18"/>
        </w:rPr>
        <w:t xml:space="preserve"> 1889.</w:t>
      </w:r>
    </w:p>
    <w:p w:rsidR="00B16336" w:rsidRDefault="00B16336" w:rsidP="00CB4B73">
      <w:pPr>
        <w:rPr>
          <w:rFonts w:ascii="Times New Roman" w:hAnsi="Times New Roman"/>
          <w:sz w:val="18"/>
        </w:rPr>
      </w:pPr>
    </w:p>
    <w:p w:rsidR="00B16336" w:rsidRDefault="00B16336" w:rsidP="00CB4B73">
      <w:pPr>
        <w:rPr>
          <w:rFonts w:ascii="Times New Roman" w:hAnsi="Times New Roman"/>
          <w:sz w:val="18"/>
        </w:rPr>
      </w:pPr>
    </w:p>
    <w:p w:rsidR="00B16336" w:rsidRDefault="00B16336" w:rsidP="00CB4B73">
      <w:pPr>
        <w:rPr>
          <w:rFonts w:ascii="Times New Roman" w:hAnsi="Times New Roman"/>
          <w:sz w:val="18"/>
        </w:rPr>
      </w:pPr>
    </w:p>
    <w:p w:rsidR="004C5F73" w:rsidRPr="00057DEC" w:rsidRDefault="004C5F73" w:rsidP="00CB4B73">
      <w:pPr>
        <w:rPr>
          <w:rFonts w:ascii="Times New Roman" w:hAnsi="Times New Roman"/>
          <w:sz w:val="18"/>
        </w:rPr>
      </w:pPr>
    </w:p>
    <w:p w:rsidR="004C5F73" w:rsidRDefault="00B16336" w:rsidP="00CB4B73">
      <w:pPr>
        <w:rPr>
          <w:rFonts w:ascii="Times New Roman" w:hAnsi="Times New Roman"/>
          <w:sz w:val="18"/>
        </w:rPr>
      </w:pPr>
      <w:r>
        <w:rPr>
          <w:rFonts w:ascii="Times New Roman" w:hAnsi="Times New Roman"/>
          <w:noProof/>
          <w:sz w:val="18"/>
          <w:lang w:val="en-US"/>
        </w:rPr>
        <w:drawing>
          <wp:inline distT="0" distB="0" distL="0" distR="0">
            <wp:extent cx="3284855" cy="5130800"/>
            <wp:effectExtent l="25400" t="0" r="0" b="0"/>
            <wp:docPr id="5" name="Picture 1" descr="::::Downloads:groningerarchieven_0090_0089_akte-158_0001-jpg_2023-04-06_1208 2:0090_0089_akte 158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groningerarchieven_0090_0089_akte-158_0001-jpg_2023-04-06_1208 2:0090_0089_akte 158_0006.jpg"/>
                    <pic:cNvPicPr>
                      <a:picLocks noChangeAspect="1" noChangeArrowheads="1"/>
                    </pic:cNvPicPr>
                  </pic:nvPicPr>
                  <pic:blipFill>
                    <a:blip r:embed="rId13"/>
                    <a:srcRect/>
                    <a:stretch>
                      <a:fillRect/>
                    </a:stretch>
                  </pic:blipFill>
                  <pic:spPr bwMode="auto">
                    <a:xfrm>
                      <a:off x="0" y="0"/>
                      <a:ext cx="3284855" cy="5130800"/>
                    </a:xfrm>
                    <a:prstGeom prst="rect">
                      <a:avLst/>
                    </a:prstGeom>
                    <a:noFill/>
                    <a:ln w="9525">
                      <a:noFill/>
                      <a:miter lim="800000"/>
                      <a:headEnd/>
                      <a:tailEnd/>
                    </a:ln>
                  </pic:spPr>
                </pic:pic>
              </a:graphicData>
            </a:graphic>
          </wp:inline>
        </w:drawing>
      </w:r>
    </w:p>
    <w:p w:rsidR="004C5F73" w:rsidRDefault="004C5F73" w:rsidP="00CB4B73">
      <w:pPr>
        <w:rPr>
          <w:rFonts w:ascii="Times New Roman" w:hAnsi="Times New Roman"/>
          <w:sz w:val="18"/>
        </w:rPr>
      </w:pPr>
    </w:p>
    <w:p w:rsidR="00C57ECF" w:rsidRDefault="00C57ECF" w:rsidP="00C57ECF">
      <w:pPr>
        <w:rPr>
          <w:rFonts w:ascii="Times New Roman" w:hAnsi="Times New Roman"/>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C57ECF" w:rsidRDefault="00C57ECF" w:rsidP="00C57ECF">
      <w:pPr>
        <w:pStyle w:val="Heading1"/>
        <w:rPr>
          <w:rFonts w:ascii="Capitals" w:hAnsi="Capitals"/>
        </w:rPr>
      </w:pPr>
      <w:r>
        <w:rPr>
          <w:rFonts w:ascii="Capitals" w:hAnsi="Capitals"/>
        </w:rPr>
        <w:t>Enkele citaten</w:t>
      </w:r>
    </w:p>
    <w:p w:rsidR="00C57ECF" w:rsidRPr="006F51D9" w:rsidRDefault="00C57ECF" w:rsidP="00C57ECF">
      <w:pPr>
        <w:rPr>
          <w:sz w:val="16"/>
        </w:rPr>
      </w:pPr>
    </w:p>
    <w:p w:rsidR="00076A27" w:rsidRDefault="00076A27" w:rsidP="00076A27">
      <w:pPr>
        <w:rPr>
          <w:rFonts w:ascii="Goudy Old Style" w:hAnsi="Goudy Old Style"/>
        </w:rPr>
      </w:pPr>
      <w:r w:rsidRPr="006F51D9">
        <w:rPr>
          <w:rFonts w:ascii="Goudy Old Style" w:hAnsi="Goudy Old Style"/>
          <w:color w:val="CD262E"/>
          <w:sz w:val="28"/>
        </w:rPr>
        <w:t>A</w:t>
      </w:r>
      <w:r>
        <w:rPr>
          <w:rFonts w:ascii="Goudy Old Style" w:hAnsi="Goudy Old Style"/>
        </w:rPr>
        <w:t>lleen bij twee gelegenheden drink ik Champagne: Als ik verliefd ben en als ik dat niet ben</w:t>
      </w:r>
    </w:p>
    <w:p w:rsidR="00076A27" w:rsidRDefault="00076A27" w:rsidP="00076A27">
      <w:pPr>
        <w:jc w:val="right"/>
        <w:rPr>
          <w:rFonts w:ascii="Goudy Old Style" w:hAnsi="Goudy Old Style"/>
          <w:sz w:val="18"/>
        </w:rPr>
      </w:pPr>
      <w:proofErr w:type="spellStart"/>
      <w:r w:rsidRPr="006F51D9">
        <w:rPr>
          <w:rFonts w:ascii="Goudy Old Style" w:hAnsi="Goudy Old Style"/>
          <w:sz w:val="18"/>
        </w:rPr>
        <w:t>Coco</w:t>
      </w:r>
      <w:proofErr w:type="spellEnd"/>
      <w:r w:rsidRPr="006F51D9">
        <w:rPr>
          <w:rFonts w:ascii="Goudy Old Style" w:hAnsi="Goudy Old Style"/>
          <w:sz w:val="18"/>
        </w:rPr>
        <w:t xml:space="preserve"> Chanel </w:t>
      </w:r>
    </w:p>
    <w:p w:rsidR="00076A27" w:rsidRPr="006F51D9" w:rsidRDefault="00076A27" w:rsidP="00076A27">
      <w:pPr>
        <w:jc w:val="right"/>
        <w:rPr>
          <w:rFonts w:ascii="Goudy Old Style" w:hAnsi="Goudy Old Style"/>
          <w:sz w:val="18"/>
        </w:rPr>
      </w:pPr>
    </w:p>
    <w:p w:rsidR="00076A27" w:rsidRDefault="00076A27" w:rsidP="00076A27">
      <w:pPr>
        <w:rPr>
          <w:rFonts w:ascii="Goudy Old Style" w:hAnsi="Goudy Old Style"/>
        </w:rPr>
      </w:pPr>
      <w:r w:rsidRPr="006F51D9">
        <w:rPr>
          <w:rFonts w:ascii="Goudy Old Style" w:hAnsi="Goudy Old Style"/>
          <w:color w:val="CD262E"/>
          <w:sz w:val="28"/>
        </w:rPr>
        <w:t>W</w:t>
      </w:r>
      <w:r>
        <w:rPr>
          <w:rFonts w:ascii="Goudy Old Style" w:hAnsi="Goudy Old Style"/>
        </w:rPr>
        <w:t xml:space="preserve">ijn is de melk van </w:t>
      </w:r>
      <w:proofErr w:type="spellStart"/>
      <w:r>
        <w:rPr>
          <w:rFonts w:ascii="Goudy Old Style" w:hAnsi="Goudy Old Style"/>
        </w:rPr>
        <w:t>Aphrodite</w:t>
      </w:r>
      <w:proofErr w:type="spellEnd"/>
    </w:p>
    <w:p w:rsidR="00076A27" w:rsidRDefault="00076A27" w:rsidP="00076A27">
      <w:pPr>
        <w:jc w:val="right"/>
        <w:rPr>
          <w:rFonts w:ascii="Goudy Old Style" w:hAnsi="Goudy Old Style"/>
          <w:sz w:val="18"/>
        </w:rPr>
      </w:pPr>
      <w:proofErr w:type="spellStart"/>
      <w:r w:rsidRPr="006F51D9">
        <w:rPr>
          <w:rFonts w:ascii="Goudy Old Style" w:hAnsi="Goudy Old Style"/>
          <w:sz w:val="18"/>
        </w:rPr>
        <w:t>Aristofanes</w:t>
      </w:r>
      <w:proofErr w:type="spellEnd"/>
    </w:p>
    <w:p w:rsidR="00076A27" w:rsidRPr="006F51D9" w:rsidRDefault="00076A27" w:rsidP="00076A27">
      <w:pPr>
        <w:jc w:val="right"/>
        <w:rPr>
          <w:rFonts w:ascii="Goudy Old Style" w:hAnsi="Goudy Old Style"/>
          <w:sz w:val="18"/>
        </w:rPr>
      </w:pPr>
    </w:p>
    <w:p w:rsidR="00C57ECF" w:rsidRDefault="00C57ECF" w:rsidP="00C57ECF">
      <w:pPr>
        <w:rPr>
          <w:rFonts w:ascii="Goudy Old Style" w:hAnsi="Goudy Old Style"/>
        </w:rPr>
      </w:pPr>
      <w:r w:rsidRPr="006F51D9">
        <w:rPr>
          <w:rFonts w:ascii="Goudy Old Style" w:hAnsi="Goudy Old Style"/>
          <w:color w:val="CD262E"/>
          <w:sz w:val="28"/>
        </w:rPr>
        <w:t>D</w:t>
      </w:r>
      <w:r w:rsidRPr="00C57ECF">
        <w:rPr>
          <w:rFonts w:ascii="Goudy Old Style" w:hAnsi="Goudy Old Style"/>
        </w:rPr>
        <w:t>e hersenen zij</w:t>
      </w:r>
      <w:r>
        <w:rPr>
          <w:rFonts w:ascii="Goudy Old Style" w:hAnsi="Goudy Old Style"/>
        </w:rPr>
        <w:t>n niet gezond als ze niet</w:t>
      </w:r>
      <w:r w:rsidRPr="00C57ECF">
        <w:rPr>
          <w:rFonts w:ascii="Goudy Old Style" w:hAnsi="Goudy Old Style"/>
        </w:rPr>
        <w:t xml:space="preserve"> met wijn en liefde </w:t>
      </w:r>
      <w:r>
        <w:rPr>
          <w:rFonts w:ascii="Goudy Old Style" w:hAnsi="Goudy Old Style"/>
        </w:rPr>
        <w:t>begoten worden.</w:t>
      </w:r>
    </w:p>
    <w:p w:rsidR="00C57ECF" w:rsidRPr="008536AC" w:rsidRDefault="00C57ECF" w:rsidP="008536AC">
      <w:pPr>
        <w:jc w:val="right"/>
        <w:rPr>
          <w:rFonts w:ascii="Goudy Old Style" w:hAnsi="Goudy Old Style"/>
          <w:sz w:val="18"/>
        </w:rPr>
      </w:pPr>
      <w:r w:rsidRPr="008536AC">
        <w:rPr>
          <w:rFonts w:ascii="Goudy Old Style" w:hAnsi="Goudy Old Style"/>
          <w:sz w:val="18"/>
        </w:rPr>
        <w:t xml:space="preserve">Pierre De </w:t>
      </w:r>
      <w:proofErr w:type="spellStart"/>
      <w:r w:rsidRPr="008536AC">
        <w:rPr>
          <w:rFonts w:ascii="Goudy Old Style" w:hAnsi="Goudy Old Style"/>
          <w:sz w:val="18"/>
        </w:rPr>
        <w:t>Ronsard</w:t>
      </w:r>
      <w:proofErr w:type="spellEnd"/>
    </w:p>
    <w:p w:rsidR="00C57ECF" w:rsidRPr="006F51D9" w:rsidRDefault="00C57ECF" w:rsidP="00C57ECF">
      <w:pPr>
        <w:rPr>
          <w:rFonts w:ascii="Goudy Old Style" w:hAnsi="Goudy Old Style"/>
          <w:sz w:val="16"/>
        </w:rPr>
      </w:pPr>
    </w:p>
    <w:p w:rsidR="00C57ECF" w:rsidRDefault="00C57ECF" w:rsidP="00C57ECF">
      <w:pPr>
        <w:rPr>
          <w:rFonts w:ascii="Goudy Old Style" w:hAnsi="Goudy Old Style"/>
        </w:rPr>
      </w:pPr>
      <w:r w:rsidRPr="006F51D9">
        <w:rPr>
          <w:rFonts w:ascii="Goudy Old Style" w:hAnsi="Goudy Old Style"/>
          <w:color w:val="CD262E"/>
          <w:sz w:val="28"/>
        </w:rPr>
        <w:t>W</w:t>
      </w:r>
      <w:r>
        <w:rPr>
          <w:rFonts w:ascii="Goudy Old Style" w:hAnsi="Goudy Old Style"/>
        </w:rPr>
        <w:t>ijn is het bewijs dat God van ons houdt en ons graag gelukkig ziet</w:t>
      </w:r>
    </w:p>
    <w:p w:rsidR="00C57ECF" w:rsidRPr="008536AC" w:rsidRDefault="00C57ECF" w:rsidP="008536AC">
      <w:pPr>
        <w:jc w:val="right"/>
        <w:rPr>
          <w:rFonts w:ascii="Goudy Old Style" w:hAnsi="Goudy Old Style"/>
          <w:sz w:val="18"/>
        </w:rPr>
      </w:pPr>
      <w:r w:rsidRPr="008536AC">
        <w:rPr>
          <w:rFonts w:ascii="Goudy Old Style" w:hAnsi="Goudy Old Style"/>
          <w:sz w:val="18"/>
        </w:rPr>
        <w:t>Benjamin Franklin</w:t>
      </w:r>
    </w:p>
    <w:p w:rsidR="008536AC" w:rsidRPr="006F51D9" w:rsidRDefault="008536AC" w:rsidP="00C57ECF">
      <w:pPr>
        <w:rPr>
          <w:rFonts w:ascii="Goudy Old Style" w:hAnsi="Goudy Old Style"/>
          <w:sz w:val="16"/>
        </w:rPr>
      </w:pPr>
    </w:p>
    <w:p w:rsidR="008536AC" w:rsidRDefault="008536AC" w:rsidP="00C57ECF">
      <w:pPr>
        <w:rPr>
          <w:rFonts w:ascii="Goudy Old Style" w:hAnsi="Goudy Old Style"/>
        </w:rPr>
      </w:pPr>
      <w:r w:rsidRPr="006F51D9">
        <w:rPr>
          <w:rFonts w:ascii="Goudy Old Style" w:hAnsi="Goudy Old Style"/>
          <w:color w:val="CD262E"/>
          <w:sz w:val="28"/>
        </w:rPr>
        <w:t>W</w:t>
      </w:r>
      <w:r>
        <w:rPr>
          <w:rFonts w:ascii="Goudy Old Style" w:hAnsi="Goudy Old Style"/>
        </w:rPr>
        <w:t>ie niet van ‘</w:t>
      </w:r>
      <w:proofErr w:type="spellStart"/>
      <w:r>
        <w:rPr>
          <w:rFonts w:ascii="Goudy Old Style" w:hAnsi="Goudy Old Style"/>
        </w:rPr>
        <w:t>wein</w:t>
      </w:r>
      <w:proofErr w:type="spellEnd"/>
      <w:r>
        <w:rPr>
          <w:rFonts w:ascii="Goudy Old Style" w:hAnsi="Goudy Old Style"/>
        </w:rPr>
        <w:t xml:space="preserve">, </w:t>
      </w:r>
      <w:proofErr w:type="spellStart"/>
      <w:r>
        <w:rPr>
          <w:rFonts w:ascii="Goudy Old Style" w:hAnsi="Goudy Old Style"/>
        </w:rPr>
        <w:t>weib</w:t>
      </w:r>
      <w:proofErr w:type="spellEnd"/>
      <w:r>
        <w:rPr>
          <w:rFonts w:ascii="Goudy Old Style" w:hAnsi="Goudy Old Style"/>
        </w:rPr>
        <w:t xml:space="preserve"> </w:t>
      </w:r>
      <w:proofErr w:type="spellStart"/>
      <w:r>
        <w:rPr>
          <w:rFonts w:ascii="Goudy Old Style" w:hAnsi="Goudy Old Style"/>
        </w:rPr>
        <w:t>und</w:t>
      </w:r>
      <w:proofErr w:type="spellEnd"/>
      <w:r>
        <w:rPr>
          <w:rFonts w:ascii="Goudy Old Style" w:hAnsi="Goudy Old Style"/>
        </w:rPr>
        <w:t xml:space="preserve"> </w:t>
      </w:r>
      <w:proofErr w:type="spellStart"/>
      <w:r>
        <w:rPr>
          <w:rFonts w:ascii="Goudy Old Style" w:hAnsi="Goudy Old Style"/>
        </w:rPr>
        <w:t>Gesang</w:t>
      </w:r>
      <w:proofErr w:type="spellEnd"/>
      <w:r>
        <w:rPr>
          <w:rFonts w:ascii="Goudy Old Style" w:hAnsi="Goudy Old Style"/>
        </w:rPr>
        <w:t>’ houdt blijft zijn hele leven een stomkop</w:t>
      </w:r>
    </w:p>
    <w:p w:rsidR="008536AC" w:rsidRPr="008536AC" w:rsidRDefault="008536AC" w:rsidP="006F51D9">
      <w:pPr>
        <w:jc w:val="right"/>
        <w:rPr>
          <w:rFonts w:ascii="Goudy Old Style" w:hAnsi="Goudy Old Style"/>
          <w:sz w:val="18"/>
        </w:rPr>
      </w:pPr>
      <w:r w:rsidRPr="008536AC">
        <w:rPr>
          <w:rFonts w:ascii="Goudy Old Style" w:hAnsi="Goudy Old Style"/>
          <w:sz w:val="18"/>
        </w:rPr>
        <w:t xml:space="preserve">Martin </w:t>
      </w:r>
      <w:proofErr w:type="spellStart"/>
      <w:r w:rsidRPr="008536AC">
        <w:rPr>
          <w:rFonts w:ascii="Goudy Old Style" w:hAnsi="Goudy Old Style"/>
          <w:sz w:val="18"/>
        </w:rPr>
        <w:t>Luther</w:t>
      </w:r>
      <w:proofErr w:type="spellEnd"/>
    </w:p>
    <w:p w:rsidR="008536AC" w:rsidRPr="006F51D9" w:rsidRDefault="008536AC" w:rsidP="00C57ECF">
      <w:pPr>
        <w:rPr>
          <w:rFonts w:ascii="Goudy Old Style" w:hAnsi="Goudy Old Style"/>
          <w:sz w:val="16"/>
        </w:rPr>
      </w:pPr>
    </w:p>
    <w:p w:rsidR="008536AC" w:rsidRDefault="008536AC" w:rsidP="00C57ECF">
      <w:pPr>
        <w:rPr>
          <w:rFonts w:ascii="Goudy Old Style" w:hAnsi="Goudy Old Style"/>
        </w:rPr>
      </w:pPr>
      <w:r w:rsidRPr="006F51D9">
        <w:rPr>
          <w:rFonts w:ascii="Goudy Old Style" w:hAnsi="Goudy Old Style"/>
          <w:color w:val="CD262E"/>
          <w:sz w:val="28"/>
        </w:rPr>
        <w:t>O</w:t>
      </w:r>
      <w:r>
        <w:rPr>
          <w:rFonts w:ascii="Goudy Old Style" w:hAnsi="Goudy Old Style"/>
        </w:rPr>
        <w:t>m te maken dat de wijn vreugde verschaft aan vrouwen, moet ze door mannen gedronken worden</w:t>
      </w:r>
    </w:p>
    <w:p w:rsidR="00A0504E" w:rsidRPr="002F3AA2" w:rsidRDefault="008536AC" w:rsidP="002F3AA2">
      <w:pPr>
        <w:jc w:val="right"/>
        <w:rPr>
          <w:rFonts w:ascii="Goudy Old Style" w:hAnsi="Goudy Old Style"/>
          <w:sz w:val="18"/>
        </w:rPr>
      </w:pPr>
      <w:r w:rsidRPr="006F51D9">
        <w:rPr>
          <w:rFonts w:ascii="Goudy Old Style" w:hAnsi="Goudy Old Style"/>
          <w:sz w:val="18"/>
        </w:rPr>
        <w:t xml:space="preserve">Catherine </w:t>
      </w:r>
      <w:proofErr w:type="spellStart"/>
      <w:r w:rsidRPr="006F51D9">
        <w:rPr>
          <w:rFonts w:ascii="Goudy Old Style" w:hAnsi="Goudy Old Style"/>
          <w:sz w:val="18"/>
        </w:rPr>
        <w:t>Bugnard</w:t>
      </w:r>
      <w:proofErr w:type="spellEnd"/>
    </w:p>
    <w:sectPr w:rsidR="00A0504E" w:rsidRPr="002F3AA2" w:rsidSect="000E0A96">
      <w:footerReference w:type="even" r:id="rId14"/>
      <w:footerReference w:type="default" r:id="rId15"/>
      <w:type w:val="continuous"/>
      <w:pgSz w:w="11906" w:h="16838"/>
      <w:pgMar w:top="-215" w:right="424" w:bottom="964" w:left="426" w:header="278" w:footer="701" w:gutter="0"/>
      <w:cols w:num="2"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3AA2" w:rsidRDefault="002F3AA2">
      <w:r>
        <w:separator/>
      </w:r>
    </w:p>
  </w:endnote>
  <w:endnote w:type="continuationSeparator" w:id="0">
    <w:p w:rsidR="002F3AA2" w:rsidRDefault="002F3AA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askerville">
    <w:panose1 w:val="02020502070401020303"/>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Breitkopf Fraktur">
    <w:panose1 w:val="02000503020000020004"/>
    <w:charset w:val="00"/>
    <w:family w:val="auto"/>
    <w:pitch w:val="variable"/>
    <w:sig w:usb0="00000003" w:usb1="00000000" w:usb2="00000000" w:usb3="00000000" w:csb0="00000001" w:csb1="00000000"/>
  </w:font>
  <w:font w:name="Capitals">
    <w:panose1 w:val="02000500000000000000"/>
    <w:charset w:val="00"/>
    <w:family w:val="auto"/>
    <w:pitch w:val="variable"/>
    <w:sig w:usb0="00000003" w:usb1="00000000" w:usb2="00000000" w:usb3="00000000" w:csb0="00000001" w:csb1="00000000"/>
  </w:font>
  <w:font w:name="Merriweather">
    <w:altName w:val="Times New Roman"/>
    <w:panose1 w:val="00000000000000000000"/>
    <w:charset w:val="4D"/>
    <w:family w:val="roman"/>
    <w:notTrueType/>
    <w:pitch w:val="default"/>
    <w:sig w:usb0="00000003" w:usb1="00000000" w:usb2="00000000" w:usb3="00000000" w:csb0="00000001" w:csb1="00000000"/>
  </w:font>
  <w:font w:name="Segoe UI">
    <w:altName w:val="Times New Roman"/>
    <w:charset w:val="00"/>
    <w:family w:val="swiss"/>
    <w:pitch w:val="variable"/>
    <w:sig w:usb0="E4002EFF" w:usb1="C000E47F" w:usb2="00000009" w:usb3="00000000" w:csb0="000001FF" w:csb1="00000000"/>
  </w:font>
  <w:font w:name="Arial">
    <w:panose1 w:val="020B060402020202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Mona Lisa Solid ITC TT">
    <w:panose1 w:val="00000400000000000000"/>
    <w:charset w:val="00"/>
    <w:family w:val="auto"/>
    <w:pitch w:val="variable"/>
    <w:sig w:usb0="00000003" w:usb1="00000000" w:usb2="00000000" w:usb3="00000000" w:csb0="00000001" w:csb1="00000000"/>
  </w:font>
  <w:font w:name="Braggadocio">
    <w:panose1 w:val="04030B070D0B020204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AA2" w:rsidRDefault="002F3AA2" w:rsidP="00897A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F3AA2" w:rsidRDefault="002F3AA2" w:rsidP="007B72DD">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AA2" w:rsidRPr="00143EB4" w:rsidRDefault="002F3AA2" w:rsidP="00897AB3">
    <w:pPr>
      <w:pStyle w:val="Footer"/>
      <w:framePr w:wrap="around" w:vAnchor="text" w:hAnchor="margin" w:xAlign="right" w:y="1"/>
      <w:rPr>
        <w:rStyle w:val="PageNumber"/>
      </w:rPr>
    </w:pPr>
    <w:r w:rsidRPr="00143EB4">
      <w:rPr>
        <w:rStyle w:val="PageNumber"/>
        <w:rFonts w:ascii="Times New Roman" w:hAnsi="Times New Roman"/>
      </w:rPr>
      <w:fldChar w:fldCharType="begin"/>
    </w:r>
    <w:r w:rsidRPr="00143EB4">
      <w:rPr>
        <w:rStyle w:val="PageNumber"/>
        <w:rFonts w:ascii="Times New Roman" w:hAnsi="Times New Roman"/>
      </w:rPr>
      <w:instrText xml:space="preserve">PAGE  </w:instrText>
    </w:r>
    <w:r w:rsidRPr="00143EB4">
      <w:rPr>
        <w:rStyle w:val="PageNumber"/>
        <w:rFonts w:ascii="Times New Roman" w:hAnsi="Times New Roman"/>
      </w:rPr>
      <w:fldChar w:fldCharType="separate"/>
    </w:r>
    <w:r w:rsidR="004E0E61">
      <w:rPr>
        <w:rStyle w:val="PageNumber"/>
        <w:rFonts w:ascii="Times New Roman" w:hAnsi="Times New Roman"/>
        <w:noProof/>
      </w:rPr>
      <w:t>1</w:t>
    </w:r>
    <w:r w:rsidRPr="00143EB4">
      <w:rPr>
        <w:rStyle w:val="PageNumber"/>
        <w:rFonts w:ascii="Times New Roman" w:hAnsi="Times New Roman"/>
      </w:rPr>
      <w:fldChar w:fldCharType="end"/>
    </w:r>
  </w:p>
  <w:p w:rsidR="002F3AA2" w:rsidRPr="007579BC" w:rsidRDefault="002F3AA2" w:rsidP="007B72DD">
    <w:pPr>
      <w:pStyle w:val="Footer"/>
      <w:ind w:right="360"/>
      <w:rPr>
        <w:rFonts w:ascii="Times New Roman" w:hAnsi="Times New Roman"/>
      </w:rPr>
    </w:pPr>
    <w:r w:rsidRPr="007B72DD">
      <w:rPr>
        <w:rFonts w:ascii="Breitkopf Fraktur" w:hAnsi="Breitkopf Fraktur"/>
      </w:rPr>
      <w:t>Nieuwsblad van de Kurk</w:t>
    </w:r>
    <w:r>
      <w:t xml:space="preserve">, </w:t>
    </w:r>
    <w:r>
      <w:rPr>
        <w:rFonts w:ascii="Times New Roman" w:hAnsi="Times New Roman"/>
      </w:rPr>
      <w:t>maart</w:t>
    </w:r>
    <w:r w:rsidRPr="007B72DD">
      <w:rPr>
        <w:rFonts w:ascii="Times New Roman" w:hAnsi="Times New Roman"/>
      </w:rPr>
      <w:t xml:space="preserve"> 2023</w:t>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AA2" w:rsidRDefault="002F3AA2" w:rsidP="00897A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F3AA2" w:rsidRDefault="002F3AA2" w:rsidP="007B72DD">
    <w:pPr>
      <w:pStyle w:val="Footer"/>
      <w:ind w:right="360"/>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AA2" w:rsidRPr="00143EB4" w:rsidRDefault="002F3AA2" w:rsidP="00897AB3">
    <w:pPr>
      <w:pStyle w:val="Footer"/>
      <w:framePr w:wrap="around" w:vAnchor="text" w:hAnchor="margin" w:xAlign="right" w:y="1"/>
      <w:rPr>
        <w:rStyle w:val="PageNumber"/>
      </w:rPr>
    </w:pPr>
    <w:r w:rsidRPr="00143EB4">
      <w:rPr>
        <w:rStyle w:val="PageNumber"/>
        <w:rFonts w:ascii="Times New Roman" w:hAnsi="Times New Roman"/>
      </w:rPr>
      <w:fldChar w:fldCharType="begin"/>
    </w:r>
    <w:r w:rsidRPr="00143EB4">
      <w:rPr>
        <w:rStyle w:val="PageNumber"/>
        <w:rFonts w:ascii="Times New Roman" w:hAnsi="Times New Roman"/>
      </w:rPr>
      <w:instrText xml:space="preserve">PAGE  </w:instrText>
    </w:r>
    <w:r w:rsidRPr="00143EB4">
      <w:rPr>
        <w:rStyle w:val="PageNumber"/>
        <w:rFonts w:ascii="Times New Roman" w:hAnsi="Times New Roman"/>
      </w:rPr>
      <w:fldChar w:fldCharType="separate"/>
    </w:r>
    <w:r w:rsidR="004E0E61">
      <w:rPr>
        <w:rStyle w:val="PageNumber"/>
        <w:rFonts w:ascii="Times New Roman" w:hAnsi="Times New Roman"/>
        <w:noProof/>
      </w:rPr>
      <w:t>4</w:t>
    </w:r>
    <w:r w:rsidRPr="00143EB4">
      <w:rPr>
        <w:rStyle w:val="PageNumber"/>
        <w:rFonts w:ascii="Times New Roman" w:hAnsi="Times New Roman"/>
      </w:rPr>
      <w:fldChar w:fldCharType="end"/>
    </w:r>
  </w:p>
  <w:p w:rsidR="002F3AA2" w:rsidRDefault="002F3AA2" w:rsidP="007579BC">
    <w:pPr>
      <w:pStyle w:val="Footer"/>
      <w:ind w:right="360"/>
    </w:pPr>
    <w:r w:rsidRPr="007B72DD">
      <w:rPr>
        <w:rFonts w:ascii="Breitkopf Fraktur" w:hAnsi="Breitkopf Fraktur"/>
      </w:rPr>
      <w:t>Nieuwsblad van de Kurk</w:t>
    </w:r>
    <w:r>
      <w:rPr>
        <w:rFonts w:ascii="Times New Roman" w:hAnsi="Times New Roman"/>
      </w:rPr>
      <w:t xml:space="preserve"> maart </w:t>
    </w:r>
    <w:r w:rsidRPr="007B72DD">
      <w:rPr>
        <w:rFonts w:ascii="Times New Roman" w:hAnsi="Times New Roman"/>
      </w:rPr>
      <w:t>2023</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3AA2" w:rsidRDefault="002F3AA2">
      <w:r>
        <w:separator/>
      </w:r>
    </w:p>
  </w:footnote>
  <w:footnote w:type="continuationSeparator" w:id="0">
    <w:p w:rsidR="002F3AA2" w:rsidRDefault="002F3AA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spelling="clean"/>
  <w:doNotTrackMov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rsids>
    <w:rsidRoot w:val="00A52E43"/>
    <w:rsid w:val="0004627A"/>
    <w:rsid w:val="00054BEE"/>
    <w:rsid w:val="00057DEC"/>
    <w:rsid w:val="00060F3E"/>
    <w:rsid w:val="000666A2"/>
    <w:rsid w:val="00076A27"/>
    <w:rsid w:val="00095A4D"/>
    <w:rsid w:val="000B72B0"/>
    <w:rsid w:val="000C2E0F"/>
    <w:rsid w:val="000E0A96"/>
    <w:rsid w:val="00111D2C"/>
    <w:rsid w:val="0011683A"/>
    <w:rsid w:val="001175E7"/>
    <w:rsid w:val="00123953"/>
    <w:rsid w:val="00143EB4"/>
    <w:rsid w:val="00152E95"/>
    <w:rsid w:val="00204887"/>
    <w:rsid w:val="0021403C"/>
    <w:rsid w:val="00221B30"/>
    <w:rsid w:val="0023627B"/>
    <w:rsid w:val="0023700D"/>
    <w:rsid w:val="002572AB"/>
    <w:rsid w:val="00264BF3"/>
    <w:rsid w:val="002804B3"/>
    <w:rsid w:val="002807D5"/>
    <w:rsid w:val="00281211"/>
    <w:rsid w:val="002B4F0F"/>
    <w:rsid w:val="002F3AA2"/>
    <w:rsid w:val="002F61CE"/>
    <w:rsid w:val="00313F96"/>
    <w:rsid w:val="003245AC"/>
    <w:rsid w:val="003247E7"/>
    <w:rsid w:val="003307ED"/>
    <w:rsid w:val="003A5DA1"/>
    <w:rsid w:val="003C2132"/>
    <w:rsid w:val="003C5909"/>
    <w:rsid w:val="003E7930"/>
    <w:rsid w:val="00407079"/>
    <w:rsid w:val="00437B73"/>
    <w:rsid w:val="00452D10"/>
    <w:rsid w:val="004B23B0"/>
    <w:rsid w:val="004C148F"/>
    <w:rsid w:val="004C5B8F"/>
    <w:rsid w:val="004C5F73"/>
    <w:rsid w:val="004E0E61"/>
    <w:rsid w:val="00500C6A"/>
    <w:rsid w:val="00503569"/>
    <w:rsid w:val="00505C53"/>
    <w:rsid w:val="00526E49"/>
    <w:rsid w:val="00536B4B"/>
    <w:rsid w:val="00567CDC"/>
    <w:rsid w:val="00571D3E"/>
    <w:rsid w:val="0057552D"/>
    <w:rsid w:val="00591474"/>
    <w:rsid w:val="005D098D"/>
    <w:rsid w:val="005D3FD9"/>
    <w:rsid w:val="005D563B"/>
    <w:rsid w:val="005E2615"/>
    <w:rsid w:val="005E4E8E"/>
    <w:rsid w:val="005F775E"/>
    <w:rsid w:val="00625D4F"/>
    <w:rsid w:val="006643C2"/>
    <w:rsid w:val="00666E56"/>
    <w:rsid w:val="006674D7"/>
    <w:rsid w:val="00671DC8"/>
    <w:rsid w:val="006813CF"/>
    <w:rsid w:val="00696B42"/>
    <w:rsid w:val="006A752F"/>
    <w:rsid w:val="006B72E3"/>
    <w:rsid w:val="006D49B3"/>
    <w:rsid w:val="006F51D9"/>
    <w:rsid w:val="007042D1"/>
    <w:rsid w:val="0070518D"/>
    <w:rsid w:val="007579BC"/>
    <w:rsid w:val="00761734"/>
    <w:rsid w:val="007A659D"/>
    <w:rsid w:val="007B72DD"/>
    <w:rsid w:val="007C4890"/>
    <w:rsid w:val="007C6DE8"/>
    <w:rsid w:val="007C7EE6"/>
    <w:rsid w:val="00847480"/>
    <w:rsid w:val="008536AC"/>
    <w:rsid w:val="00897AB3"/>
    <w:rsid w:val="008D38A4"/>
    <w:rsid w:val="008E6077"/>
    <w:rsid w:val="008F453C"/>
    <w:rsid w:val="009225A4"/>
    <w:rsid w:val="00927A50"/>
    <w:rsid w:val="00985122"/>
    <w:rsid w:val="009A29D0"/>
    <w:rsid w:val="009C2C8D"/>
    <w:rsid w:val="00A008EE"/>
    <w:rsid w:val="00A0504E"/>
    <w:rsid w:val="00A123B4"/>
    <w:rsid w:val="00A40D91"/>
    <w:rsid w:val="00A40E7D"/>
    <w:rsid w:val="00A44B22"/>
    <w:rsid w:val="00A44F85"/>
    <w:rsid w:val="00A52E43"/>
    <w:rsid w:val="00A57551"/>
    <w:rsid w:val="00A75B83"/>
    <w:rsid w:val="00AA7560"/>
    <w:rsid w:val="00AE6DFB"/>
    <w:rsid w:val="00B0370B"/>
    <w:rsid w:val="00B16336"/>
    <w:rsid w:val="00B33070"/>
    <w:rsid w:val="00B345A2"/>
    <w:rsid w:val="00B4072E"/>
    <w:rsid w:val="00B5268E"/>
    <w:rsid w:val="00B54900"/>
    <w:rsid w:val="00B56687"/>
    <w:rsid w:val="00B86606"/>
    <w:rsid w:val="00B9689D"/>
    <w:rsid w:val="00BB2D4C"/>
    <w:rsid w:val="00BC1638"/>
    <w:rsid w:val="00BE1A1C"/>
    <w:rsid w:val="00BE3660"/>
    <w:rsid w:val="00C03E2D"/>
    <w:rsid w:val="00C11F4B"/>
    <w:rsid w:val="00C25272"/>
    <w:rsid w:val="00C42759"/>
    <w:rsid w:val="00C456A4"/>
    <w:rsid w:val="00C57ECF"/>
    <w:rsid w:val="00C64B9A"/>
    <w:rsid w:val="00C92C53"/>
    <w:rsid w:val="00CB4B73"/>
    <w:rsid w:val="00CC3860"/>
    <w:rsid w:val="00CD1A37"/>
    <w:rsid w:val="00CD4586"/>
    <w:rsid w:val="00CF31E6"/>
    <w:rsid w:val="00D0032A"/>
    <w:rsid w:val="00D109ED"/>
    <w:rsid w:val="00D23421"/>
    <w:rsid w:val="00D359B2"/>
    <w:rsid w:val="00D35C08"/>
    <w:rsid w:val="00D35DED"/>
    <w:rsid w:val="00D44996"/>
    <w:rsid w:val="00D4549B"/>
    <w:rsid w:val="00D6259D"/>
    <w:rsid w:val="00D725E0"/>
    <w:rsid w:val="00D81443"/>
    <w:rsid w:val="00D832BD"/>
    <w:rsid w:val="00D85C8C"/>
    <w:rsid w:val="00DA3D7F"/>
    <w:rsid w:val="00DC3F3E"/>
    <w:rsid w:val="00DD2B11"/>
    <w:rsid w:val="00DD3E20"/>
    <w:rsid w:val="00DD465C"/>
    <w:rsid w:val="00E35885"/>
    <w:rsid w:val="00E4281C"/>
    <w:rsid w:val="00E55C93"/>
    <w:rsid w:val="00E60674"/>
    <w:rsid w:val="00E87611"/>
    <w:rsid w:val="00E93310"/>
    <w:rsid w:val="00EA103B"/>
    <w:rsid w:val="00EA1CA5"/>
    <w:rsid w:val="00F30230"/>
    <w:rsid w:val="00F40018"/>
    <w:rsid w:val="00F4173B"/>
    <w:rsid w:val="00F46445"/>
    <w:rsid w:val="00F914E3"/>
    <w:rsid w:val="00F92D74"/>
    <w:rsid w:val="00FA63BB"/>
    <w:rsid w:val="00FB6A2A"/>
  </w:rsids>
  <m:mathPr>
    <m:mathFont m:val="Wingdings 2"/>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281C"/>
  </w:style>
  <w:style w:type="paragraph" w:styleId="Heading1">
    <w:name w:val="heading 1"/>
    <w:basedOn w:val="Normal"/>
    <w:next w:val="Normal"/>
    <w:link w:val="Heading1Char"/>
    <w:qFormat/>
    <w:rsid w:val="00671DC8"/>
    <w:pPr>
      <w:keepNext/>
      <w:outlineLvl w:val="0"/>
    </w:pPr>
    <w:rPr>
      <w:rFonts w:ascii="Times New Roman" w:eastAsia="Cambria" w:hAnsi="Times New Roman" w:cs="Times New Roman"/>
      <w:b/>
      <w:bCs/>
      <w:smallCaps/>
      <w:szCs w:val="24"/>
    </w:rPr>
  </w:style>
  <w:style w:type="paragraph" w:styleId="Heading4">
    <w:name w:val="heading 4"/>
    <w:basedOn w:val="Normal"/>
    <w:next w:val="Normal"/>
    <w:link w:val="Heading4Char"/>
    <w:rsid w:val="00C2527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A52E43"/>
    <w:rPr>
      <w:rFonts w:ascii="Tahoma" w:hAnsi="Tahoma" w:cs="Tahoma"/>
      <w:sz w:val="16"/>
      <w:szCs w:val="16"/>
    </w:rPr>
  </w:style>
  <w:style w:type="character" w:customStyle="1" w:styleId="BalloonTextChar">
    <w:name w:val="Balloon Text Char"/>
    <w:basedOn w:val="DefaultParagraphFont"/>
    <w:link w:val="BalloonText"/>
    <w:uiPriority w:val="99"/>
    <w:semiHidden/>
    <w:rsid w:val="00A52E43"/>
    <w:rPr>
      <w:rFonts w:ascii="Tahoma" w:hAnsi="Tahoma" w:cs="Tahoma"/>
      <w:sz w:val="16"/>
      <w:szCs w:val="16"/>
    </w:rPr>
  </w:style>
  <w:style w:type="paragraph" w:styleId="Title">
    <w:name w:val="Title"/>
    <w:basedOn w:val="Normal"/>
    <w:next w:val="Normal"/>
    <w:link w:val="TitleChar"/>
    <w:uiPriority w:val="10"/>
    <w:qFormat/>
    <w:rsid w:val="00A52E4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2E43"/>
    <w:rPr>
      <w:rFonts w:asciiTheme="majorHAnsi" w:eastAsiaTheme="majorEastAsia" w:hAnsiTheme="majorHAnsi" w:cstheme="majorBidi"/>
      <w:color w:val="17365D" w:themeColor="text2" w:themeShade="BF"/>
      <w:spacing w:val="5"/>
      <w:kern w:val="28"/>
      <w:sz w:val="52"/>
      <w:szCs w:val="52"/>
    </w:rPr>
  </w:style>
  <w:style w:type="paragraph" w:styleId="Footer">
    <w:name w:val="footer"/>
    <w:basedOn w:val="Normal"/>
    <w:link w:val="FooterChar"/>
    <w:uiPriority w:val="99"/>
    <w:semiHidden/>
    <w:unhideWhenUsed/>
    <w:rsid w:val="007B72DD"/>
    <w:pPr>
      <w:tabs>
        <w:tab w:val="center" w:pos="4320"/>
        <w:tab w:val="right" w:pos="8640"/>
      </w:tabs>
    </w:pPr>
  </w:style>
  <w:style w:type="character" w:customStyle="1" w:styleId="FooterChar">
    <w:name w:val="Footer Char"/>
    <w:basedOn w:val="DefaultParagraphFont"/>
    <w:link w:val="Footer"/>
    <w:uiPriority w:val="99"/>
    <w:semiHidden/>
    <w:rsid w:val="007B72DD"/>
  </w:style>
  <w:style w:type="character" w:styleId="PageNumber">
    <w:name w:val="page number"/>
    <w:basedOn w:val="DefaultParagraphFont"/>
    <w:uiPriority w:val="99"/>
    <w:semiHidden/>
    <w:unhideWhenUsed/>
    <w:rsid w:val="007B72DD"/>
  </w:style>
  <w:style w:type="paragraph" w:styleId="Header">
    <w:name w:val="header"/>
    <w:basedOn w:val="Normal"/>
    <w:link w:val="HeaderChar"/>
    <w:uiPriority w:val="99"/>
    <w:semiHidden/>
    <w:unhideWhenUsed/>
    <w:rsid w:val="007B72DD"/>
    <w:pPr>
      <w:tabs>
        <w:tab w:val="center" w:pos="4320"/>
        <w:tab w:val="right" w:pos="8640"/>
      </w:tabs>
    </w:pPr>
  </w:style>
  <w:style w:type="character" w:customStyle="1" w:styleId="HeaderChar">
    <w:name w:val="Header Char"/>
    <w:basedOn w:val="DefaultParagraphFont"/>
    <w:link w:val="Header"/>
    <w:uiPriority w:val="99"/>
    <w:semiHidden/>
    <w:rsid w:val="007B72DD"/>
  </w:style>
  <w:style w:type="character" w:customStyle="1" w:styleId="Heading1Char">
    <w:name w:val="Heading 1 Char"/>
    <w:basedOn w:val="DefaultParagraphFont"/>
    <w:link w:val="Heading1"/>
    <w:rsid w:val="00671DC8"/>
    <w:rPr>
      <w:rFonts w:ascii="Times New Roman" w:eastAsia="Cambria" w:hAnsi="Times New Roman" w:cs="Times New Roman"/>
      <w:b/>
      <w:bCs/>
      <w:smallCaps/>
      <w:szCs w:val="24"/>
    </w:rPr>
  </w:style>
  <w:style w:type="paragraph" w:styleId="Caption">
    <w:name w:val="caption"/>
    <w:basedOn w:val="Normal"/>
    <w:next w:val="Normal"/>
    <w:qFormat/>
    <w:rsid w:val="00671DC8"/>
    <w:pPr>
      <w:spacing w:before="120" w:after="120"/>
    </w:pPr>
    <w:rPr>
      <w:rFonts w:ascii="Times New Roman" w:eastAsia="Cambria" w:hAnsi="Times New Roman" w:cs="Times New Roman"/>
      <w:b/>
      <w:bCs/>
      <w:sz w:val="20"/>
      <w:szCs w:val="20"/>
    </w:rPr>
  </w:style>
  <w:style w:type="paragraph" w:styleId="NormalWeb">
    <w:name w:val="Normal (Web)"/>
    <w:basedOn w:val="Normal"/>
    <w:uiPriority w:val="99"/>
    <w:unhideWhenUsed/>
    <w:rsid w:val="00E60674"/>
    <w:pPr>
      <w:spacing w:before="100" w:beforeAutospacing="1" w:after="100" w:afterAutospacing="1"/>
    </w:pPr>
    <w:rPr>
      <w:rFonts w:ascii="Times New Roman" w:eastAsia="Times New Roman" w:hAnsi="Times New Roman" w:cs="Times New Roman"/>
      <w:sz w:val="24"/>
      <w:szCs w:val="24"/>
      <w:lang w:eastAsia="nl-NL"/>
    </w:rPr>
  </w:style>
  <w:style w:type="paragraph" w:styleId="BodyText">
    <w:name w:val="Body Text"/>
    <w:basedOn w:val="Normal"/>
    <w:link w:val="BodyTextChar"/>
    <w:rsid w:val="00E60674"/>
    <w:pPr>
      <w:jc w:val="both"/>
    </w:pPr>
    <w:rPr>
      <w:rFonts w:ascii="Baskerville" w:eastAsia="Times New Roman" w:hAnsi="Baskerville" w:cs="Times New Roman"/>
      <w:sz w:val="24"/>
      <w:szCs w:val="24"/>
      <w:lang w:eastAsia="nl-NL"/>
    </w:rPr>
  </w:style>
  <w:style w:type="character" w:customStyle="1" w:styleId="BodyTextChar">
    <w:name w:val="Body Text Char"/>
    <w:basedOn w:val="DefaultParagraphFont"/>
    <w:link w:val="BodyText"/>
    <w:rsid w:val="00E60674"/>
    <w:rPr>
      <w:rFonts w:ascii="Baskerville" w:eastAsia="Times New Roman" w:hAnsi="Baskerville" w:cs="Times New Roman"/>
      <w:sz w:val="24"/>
      <w:szCs w:val="24"/>
      <w:lang w:eastAsia="nl-NL"/>
    </w:rPr>
  </w:style>
  <w:style w:type="character" w:styleId="Hyperlink">
    <w:name w:val="Hyperlink"/>
    <w:basedOn w:val="DefaultParagraphFont"/>
    <w:uiPriority w:val="99"/>
    <w:rsid w:val="00DA3D7F"/>
    <w:rPr>
      <w:color w:val="0000FF"/>
      <w:u w:val="single"/>
    </w:rPr>
  </w:style>
  <w:style w:type="character" w:styleId="Strong">
    <w:name w:val="Strong"/>
    <w:basedOn w:val="DefaultParagraphFont"/>
    <w:uiPriority w:val="22"/>
    <w:rsid w:val="00DA3D7F"/>
    <w:rPr>
      <w:b/>
    </w:rPr>
  </w:style>
  <w:style w:type="character" w:customStyle="1" w:styleId="markedcontent">
    <w:name w:val="markedcontent"/>
    <w:basedOn w:val="DefaultParagraphFont"/>
    <w:rsid w:val="003247E7"/>
  </w:style>
  <w:style w:type="character" w:customStyle="1" w:styleId="Heading4Char">
    <w:name w:val="Heading 4 Char"/>
    <w:basedOn w:val="DefaultParagraphFont"/>
    <w:link w:val="Heading4"/>
    <w:rsid w:val="00C25272"/>
    <w:rPr>
      <w:rFonts w:asciiTheme="majorHAnsi" w:eastAsiaTheme="majorEastAsia" w:hAnsiTheme="majorHAnsi" w:cstheme="majorBidi"/>
      <w:b/>
      <w:bCs/>
      <w:i/>
      <w:iCs/>
      <w:color w:val="4F81BD" w:themeColor="accent1"/>
    </w:rPr>
  </w:style>
  <w:style w:type="character" w:customStyle="1" w:styleId="small-caps">
    <w:name w:val="small-caps"/>
    <w:basedOn w:val="DefaultParagraphFont"/>
    <w:rsid w:val="00C25272"/>
  </w:style>
  <w:style w:type="paragraph" w:customStyle="1" w:styleId="p4">
    <w:name w:val="p4"/>
    <w:basedOn w:val="Normal"/>
    <w:rsid w:val="002572AB"/>
    <w:pPr>
      <w:tabs>
        <w:tab w:val="left" w:pos="720"/>
      </w:tabs>
      <w:overflowPunct w:val="0"/>
      <w:autoSpaceDE w:val="0"/>
      <w:autoSpaceDN w:val="0"/>
      <w:adjustRightInd w:val="0"/>
      <w:spacing w:line="240" w:lineRule="atLeast"/>
      <w:jc w:val="both"/>
      <w:textAlignment w:val="baseline"/>
    </w:pPr>
    <w:rPr>
      <w:rFonts w:ascii="Times New Roman" w:eastAsia="Times New Roman" w:hAnsi="Times New Roman" w:cs="Times New Roman"/>
      <w:sz w:val="24"/>
      <w:szCs w:val="20"/>
      <w:lang w:val="nl" w:eastAsia="nl-NL"/>
    </w:rPr>
  </w:style>
  <w:style w:type="paragraph" w:customStyle="1" w:styleId="p16">
    <w:name w:val="p16"/>
    <w:basedOn w:val="Normal"/>
    <w:rsid w:val="002572AB"/>
    <w:pPr>
      <w:tabs>
        <w:tab w:val="left" w:pos="720"/>
      </w:tabs>
      <w:overflowPunct w:val="0"/>
      <w:autoSpaceDE w:val="0"/>
      <w:autoSpaceDN w:val="0"/>
      <w:adjustRightInd w:val="0"/>
      <w:spacing w:line="240" w:lineRule="atLeast"/>
      <w:jc w:val="both"/>
      <w:textAlignment w:val="baseline"/>
    </w:pPr>
    <w:rPr>
      <w:rFonts w:ascii="Times New Roman" w:eastAsia="Times New Roman" w:hAnsi="Times New Roman" w:cs="Times New Roman"/>
      <w:sz w:val="24"/>
      <w:szCs w:val="20"/>
      <w:lang w:val="nl" w:eastAsia="nl-NL"/>
    </w:rPr>
  </w:style>
  <w:style w:type="paragraph" w:customStyle="1" w:styleId="p6">
    <w:name w:val="p6"/>
    <w:basedOn w:val="Normal"/>
    <w:rsid w:val="002572AB"/>
    <w:pPr>
      <w:tabs>
        <w:tab w:val="left" w:pos="720"/>
      </w:tabs>
      <w:overflowPunct w:val="0"/>
      <w:autoSpaceDE w:val="0"/>
      <w:autoSpaceDN w:val="0"/>
      <w:adjustRightInd w:val="0"/>
      <w:spacing w:line="300" w:lineRule="atLeast"/>
      <w:textAlignment w:val="baseline"/>
    </w:pPr>
    <w:rPr>
      <w:rFonts w:ascii="Times New Roman" w:eastAsia="Times New Roman" w:hAnsi="Times New Roman" w:cs="Times New Roman"/>
      <w:sz w:val="24"/>
      <w:szCs w:val="20"/>
      <w:lang w:val="nl" w:eastAsia="nl-NL"/>
    </w:rPr>
  </w:style>
  <w:style w:type="paragraph" w:customStyle="1" w:styleId="t18">
    <w:name w:val="t18"/>
    <w:basedOn w:val="Normal"/>
    <w:rsid w:val="002572AB"/>
    <w:pPr>
      <w:widowControl w:val="0"/>
      <w:overflowPunct w:val="0"/>
      <w:autoSpaceDE w:val="0"/>
      <w:autoSpaceDN w:val="0"/>
      <w:adjustRightInd w:val="0"/>
      <w:spacing w:line="240" w:lineRule="atLeast"/>
      <w:textAlignment w:val="baseline"/>
    </w:pPr>
    <w:rPr>
      <w:rFonts w:ascii="Times New Roman" w:eastAsia="Times New Roman" w:hAnsi="Times New Roman" w:cs="Times New Roman"/>
      <w:sz w:val="24"/>
      <w:szCs w:val="20"/>
      <w:lang w:val="nl" w:eastAsia="nl-NL"/>
    </w:rPr>
  </w:style>
  <w:style w:type="paragraph" w:customStyle="1" w:styleId="p11">
    <w:name w:val="p11"/>
    <w:basedOn w:val="Normal"/>
    <w:rsid w:val="002572AB"/>
    <w:pPr>
      <w:widowControl w:val="0"/>
      <w:tabs>
        <w:tab w:val="left" w:pos="720"/>
      </w:tabs>
      <w:overflowPunct w:val="0"/>
      <w:autoSpaceDE w:val="0"/>
      <w:autoSpaceDN w:val="0"/>
      <w:adjustRightInd w:val="0"/>
      <w:spacing w:line="240" w:lineRule="atLeast"/>
      <w:textAlignment w:val="baseline"/>
    </w:pPr>
    <w:rPr>
      <w:rFonts w:ascii="Times New Roman" w:eastAsia="Times New Roman" w:hAnsi="Times New Roman" w:cs="Times New Roman"/>
      <w:sz w:val="24"/>
      <w:szCs w:val="20"/>
      <w:lang w:val="nl" w:eastAsia="nl-NL"/>
    </w:rPr>
  </w:style>
  <w:style w:type="paragraph" w:customStyle="1" w:styleId="drop-cap">
    <w:name w:val="drop-cap"/>
    <w:basedOn w:val="Normal"/>
    <w:rsid w:val="00B33070"/>
    <w:pPr>
      <w:spacing w:beforeLines="1" w:afterLines="1"/>
    </w:pPr>
    <w:rPr>
      <w:rFonts w:ascii="Times" w:hAnsi="Times"/>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2E43"/>
    <w:rPr>
      <w:rFonts w:ascii="Tahoma" w:hAnsi="Tahoma" w:cs="Tahoma"/>
      <w:sz w:val="16"/>
      <w:szCs w:val="16"/>
    </w:rPr>
  </w:style>
  <w:style w:type="character" w:customStyle="1" w:styleId="BalloonTextChar">
    <w:name w:val="Balloon Text Char"/>
    <w:basedOn w:val="DefaultParagraphFont"/>
    <w:link w:val="BalloonText"/>
    <w:uiPriority w:val="99"/>
    <w:semiHidden/>
    <w:rsid w:val="00A52E43"/>
    <w:rPr>
      <w:rFonts w:ascii="Tahoma" w:hAnsi="Tahoma" w:cs="Tahoma"/>
      <w:sz w:val="16"/>
      <w:szCs w:val="16"/>
    </w:rPr>
  </w:style>
  <w:style w:type="paragraph" w:styleId="Title">
    <w:name w:val="Title"/>
    <w:basedOn w:val="Normal"/>
    <w:next w:val="Normal"/>
    <w:link w:val="TitleChar"/>
    <w:uiPriority w:val="10"/>
    <w:qFormat/>
    <w:rsid w:val="00A52E4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2E43"/>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71708895">
      <w:bodyDiv w:val="1"/>
      <w:marLeft w:val="0"/>
      <w:marRight w:val="0"/>
      <w:marTop w:val="0"/>
      <w:marBottom w:val="0"/>
      <w:divBdr>
        <w:top w:val="none" w:sz="0" w:space="0" w:color="auto"/>
        <w:left w:val="none" w:sz="0" w:space="0" w:color="auto"/>
        <w:bottom w:val="none" w:sz="0" w:space="0" w:color="auto"/>
        <w:right w:val="none" w:sz="0" w:space="0" w:color="auto"/>
      </w:divBdr>
    </w:div>
    <w:div w:id="320236431">
      <w:bodyDiv w:val="1"/>
      <w:marLeft w:val="0"/>
      <w:marRight w:val="0"/>
      <w:marTop w:val="0"/>
      <w:marBottom w:val="0"/>
      <w:divBdr>
        <w:top w:val="none" w:sz="0" w:space="0" w:color="auto"/>
        <w:left w:val="none" w:sz="0" w:space="0" w:color="auto"/>
        <w:bottom w:val="none" w:sz="0" w:space="0" w:color="auto"/>
        <w:right w:val="none" w:sz="0" w:space="0" w:color="auto"/>
      </w:divBdr>
      <w:divsChild>
        <w:div w:id="1013921433">
          <w:marLeft w:val="0"/>
          <w:marRight w:val="0"/>
          <w:marTop w:val="0"/>
          <w:marBottom w:val="0"/>
          <w:divBdr>
            <w:top w:val="none" w:sz="0" w:space="0" w:color="auto"/>
            <w:left w:val="none" w:sz="0" w:space="0" w:color="auto"/>
            <w:bottom w:val="none" w:sz="0" w:space="0" w:color="auto"/>
            <w:right w:val="none" w:sz="0" w:space="0" w:color="auto"/>
          </w:divBdr>
          <w:divsChild>
            <w:div w:id="12942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7728">
      <w:bodyDiv w:val="1"/>
      <w:marLeft w:val="0"/>
      <w:marRight w:val="0"/>
      <w:marTop w:val="0"/>
      <w:marBottom w:val="0"/>
      <w:divBdr>
        <w:top w:val="none" w:sz="0" w:space="0" w:color="auto"/>
        <w:left w:val="none" w:sz="0" w:space="0" w:color="auto"/>
        <w:bottom w:val="none" w:sz="0" w:space="0" w:color="auto"/>
        <w:right w:val="none" w:sz="0" w:space="0" w:color="auto"/>
      </w:divBdr>
    </w:div>
    <w:div w:id="870413512">
      <w:bodyDiv w:val="1"/>
      <w:marLeft w:val="0"/>
      <w:marRight w:val="0"/>
      <w:marTop w:val="0"/>
      <w:marBottom w:val="0"/>
      <w:divBdr>
        <w:top w:val="none" w:sz="0" w:space="0" w:color="auto"/>
        <w:left w:val="none" w:sz="0" w:space="0" w:color="auto"/>
        <w:bottom w:val="none" w:sz="0" w:space="0" w:color="auto"/>
        <w:right w:val="none" w:sz="0" w:space="0" w:color="auto"/>
      </w:divBdr>
    </w:div>
    <w:div w:id="1194264485">
      <w:bodyDiv w:val="1"/>
      <w:marLeft w:val="0"/>
      <w:marRight w:val="0"/>
      <w:marTop w:val="0"/>
      <w:marBottom w:val="0"/>
      <w:divBdr>
        <w:top w:val="none" w:sz="0" w:space="0" w:color="auto"/>
        <w:left w:val="none" w:sz="0" w:space="0" w:color="auto"/>
        <w:bottom w:val="none" w:sz="0" w:space="0" w:color="auto"/>
        <w:right w:val="none" w:sz="0" w:space="0" w:color="auto"/>
      </w:divBdr>
    </w:div>
    <w:div w:id="1275284942">
      <w:bodyDiv w:val="1"/>
      <w:marLeft w:val="0"/>
      <w:marRight w:val="0"/>
      <w:marTop w:val="0"/>
      <w:marBottom w:val="0"/>
      <w:divBdr>
        <w:top w:val="none" w:sz="0" w:space="0" w:color="auto"/>
        <w:left w:val="none" w:sz="0" w:space="0" w:color="auto"/>
        <w:bottom w:val="none" w:sz="0" w:space="0" w:color="auto"/>
        <w:right w:val="none" w:sz="0" w:space="0" w:color="auto"/>
      </w:divBdr>
    </w:div>
    <w:div w:id="1780224893">
      <w:bodyDiv w:val="1"/>
      <w:marLeft w:val="0"/>
      <w:marRight w:val="0"/>
      <w:marTop w:val="0"/>
      <w:marBottom w:val="0"/>
      <w:divBdr>
        <w:top w:val="none" w:sz="0" w:space="0" w:color="auto"/>
        <w:left w:val="none" w:sz="0" w:space="0" w:color="auto"/>
        <w:bottom w:val="none" w:sz="0" w:space="0" w:color="auto"/>
        <w:right w:val="none" w:sz="0" w:space="0" w:color="auto"/>
      </w:divBdr>
      <w:divsChild>
        <w:div w:id="668486100">
          <w:marLeft w:val="0"/>
          <w:marRight w:val="720"/>
          <w:marTop w:val="0"/>
          <w:marBottom w:val="0"/>
          <w:divBdr>
            <w:top w:val="none" w:sz="0" w:space="0" w:color="auto"/>
            <w:left w:val="none" w:sz="0" w:space="0" w:color="auto"/>
            <w:bottom w:val="none" w:sz="0" w:space="0" w:color="auto"/>
            <w:right w:val="none" w:sz="0" w:space="0" w:color="auto"/>
          </w:divBdr>
          <w:divsChild>
            <w:div w:id="1288075785">
              <w:marLeft w:val="0"/>
              <w:marRight w:val="0"/>
              <w:marTop w:val="0"/>
              <w:marBottom w:val="0"/>
              <w:divBdr>
                <w:top w:val="none" w:sz="0" w:space="0" w:color="auto"/>
                <w:left w:val="none" w:sz="0" w:space="0" w:color="auto"/>
                <w:bottom w:val="none" w:sz="0" w:space="0" w:color="auto"/>
                <w:right w:val="none" w:sz="0" w:space="0" w:color="auto"/>
              </w:divBdr>
              <w:divsChild>
                <w:div w:id="1217084697">
                  <w:marLeft w:val="0"/>
                  <w:marRight w:val="0"/>
                  <w:marTop w:val="0"/>
                  <w:marBottom w:val="0"/>
                  <w:divBdr>
                    <w:top w:val="none" w:sz="0" w:space="0" w:color="auto"/>
                    <w:left w:val="none" w:sz="0" w:space="0" w:color="auto"/>
                    <w:bottom w:val="none" w:sz="0" w:space="0" w:color="auto"/>
                    <w:right w:val="none" w:sz="0" w:space="0" w:color="auto"/>
                  </w:divBdr>
                </w:div>
                <w:div w:id="1196237808">
                  <w:marLeft w:val="600"/>
                  <w:marRight w:val="0"/>
                  <w:marTop w:val="0"/>
                  <w:marBottom w:val="0"/>
                  <w:divBdr>
                    <w:top w:val="none" w:sz="0" w:space="0" w:color="auto"/>
                    <w:left w:val="none" w:sz="0" w:space="0" w:color="auto"/>
                    <w:bottom w:val="none" w:sz="0" w:space="0" w:color="auto"/>
                    <w:right w:val="none" w:sz="0" w:space="0" w:color="auto"/>
                  </w:divBdr>
                  <w:divsChild>
                    <w:div w:id="21504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81875">
              <w:marLeft w:val="0"/>
              <w:marRight w:val="0"/>
              <w:marTop w:val="0"/>
              <w:marBottom w:val="0"/>
              <w:divBdr>
                <w:top w:val="none" w:sz="0" w:space="0" w:color="auto"/>
                <w:left w:val="none" w:sz="0" w:space="0" w:color="auto"/>
                <w:bottom w:val="none" w:sz="0" w:space="0" w:color="auto"/>
                <w:right w:val="none" w:sz="0" w:space="0" w:color="auto"/>
              </w:divBdr>
              <w:divsChild>
                <w:div w:id="1372723488">
                  <w:marLeft w:val="0"/>
                  <w:marRight w:val="0"/>
                  <w:marTop w:val="0"/>
                  <w:marBottom w:val="0"/>
                  <w:divBdr>
                    <w:top w:val="none" w:sz="0" w:space="0" w:color="auto"/>
                    <w:left w:val="none" w:sz="0" w:space="0" w:color="auto"/>
                    <w:bottom w:val="none" w:sz="0" w:space="0" w:color="auto"/>
                    <w:right w:val="none" w:sz="0" w:space="0" w:color="auto"/>
                  </w:divBdr>
                </w:div>
                <w:div w:id="2076128015">
                  <w:marLeft w:val="600"/>
                  <w:marRight w:val="0"/>
                  <w:marTop w:val="0"/>
                  <w:marBottom w:val="0"/>
                  <w:divBdr>
                    <w:top w:val="none" w:sz="0" w:space="0" w:color="auto"/>
                    <w:left w:val="none" w:sz="0" w:space="0" w:color="auto"/>
                    <w:bottom w:val="none" w:sz="0" w:space="0" w:color="auto"/>
                    <w:right w:val="none" w:sz="0" w:space="0" w:color="auto"/>
                  </w:divBdr>
                  <w:divsChild>
                    <w:div w:id="18611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99375">
              <w:marLeft w:val="0"/>
              <w:marRight w:val="0"/>
              <w:marTop w:val="0"/>
              <w:marBottom w:val="0"/>
              <w:divBdr>
                <w:top w:val="none" w:sz="0" w:space="0" w:color="auto"/>
                <w:left w:val="none" w:sz="0" w:space="0" w:color="auto"/>
                <w:bottom w:val="none" w:sz="0" w:space="0" w:color="auto"/>
                <w:right w:val="none" w:sz="0" w:space="0" w:color="auto"/>
              </w:divBdr>
              <w:divsChild>
                <w:div w:id="1773012969">
                  <w:marLeft w:val="0"/>
                  <w:marRight w:val="0"/>
                  <w:marTop w:val="0"/>
                  <w:marBottom w:val="0"/>
                  <w:divBdr>
                    <w:top w:val="none" w:sz="0" w:space="0" w:color="auto"/>
                    <w:left w:val="none" w:sz="0" w:space="0" w:color="auto"/>
                    <w:bottom w:val="none" w:sz="0" w:space="0" w:color="auto"/>
                    <w:right w:val="none" w:sz="0" w:space="0" w:color="auto"/>
                  </w:divBdr>
                </w:div>
                <w:div w:id="646937756">
                  <w:marLeft w:val="600"/>
                  <w:marRight w:val="0"/>
                  <w:marTop w:val="0"/>
                  <w:marBottom w:val="0"/>
                  <w:divBdr>
                    <w:top w:val="none" w:sz="0" w:space="0" w:color="auto"/>
                    <w:left w:val="none" w:sz="0" w:space="0" w:color="auto"/>
                    <w:bottom w:val="none" w:sz="0" w:space="0" w:color="auto"/>
                    <w:right w:val="none" w:sz="0" w:space="0" w:color="auto"/>
                  </w:divBdr>
                  <w:divsChild>
                    <w:div w:id="392242643">
                      <w:marLeft w:val="0"/>
                      <w:marRight w:val="0"/>
                      <w:marTop w:val="0"/>
                      <w:marBottom w:val="0"/>
                      <w:divBdr>
                        <w:top w:val="none" w:sz="0" w:space="0" w:color="auto"/>
                        <w:left w:val="none" w:sz="0" w:space="0" w:color="auto"/>
                        <w:bottom w:val="none" w:sz="0" w:space="0" w:color="auto"/>
                        <w:right w:val="none" w:sz="0" w:space="0" w:color="auto"/>
                      </w:divBdr>
                      <w:divsChild>
                        <w:div w:id="191701360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84886">
              <w:marLeft w:val="0"/>
              <w:marRight w:val="0"/>
              <w:marTop w:val="0"/>
              <w:marBottom w:val="0"/>
              <w:divBdr>
                <w:top w:val="none" w:sz="0" w:space="0" w:color="auto"/>
                <w:left w:val="none" w:sz="0" w:space="0" w:color="auto"/>
                <w:bottom w:val="none" w:sz="0" w:space="0" w:color="auto"/>
                <w:right w:val="none" w:sz="0" w:space="0" w:color="auto"/>
              </w:divBdr>
              <w:divsChild>
                <w:div w:id="718936787">
                  <w:marLeft w:val="0"/>
                  <w:marRight w:val="0"/>
                  <w:marTop w:val="0"/>
                  <w:marBottom w:val="0"/>
                  <w:divBdr>
                    <w:top w:val="none" w:sz="0" w:space="0" w:color="auto"/>
                    <w:left w:val="none" w:sz="0" w:space="0" w:color="auto"/>
                    <w:bottom w:val="none" w:sz="0" w:space="0" w:color="auto"/>
                    <w:right w:val="none" w:sz="0" w:space="0" w:color="auto"/>
                  </w:divBdr>
                </w:div>
                <w:div w:id="237252892">
                  <w:marLeft w:val="600"/>
                  <w:marRight w:val="0"/>
                  <w:marTop w:val="0"/>
                  <w:marBottom w:val="0"/>
                  <w:divBdr>
                    <w:top w:val="none" w:sz="0" w:space="0" w:color="auto"/>
                    <w:left w:val="none" w:sz="0" w:space="0" w:color="auto"/>
                    <w:bottom w:val="none" w:sz="0" w:space="0" w:color="auto"/>
                    <w:right w:val="none" w:sz="0" w:space="0" w:color="auto"/>
                  </w:divBdr>
                  <w:divsChild>
                    <w:div w:id="1686595735">
                      <w:marLeft w:val="0"/>
                      <w:marRight w:val="0"/>
                      <w:marTop w:val="0"/>
                      <w:marBottom w:val="0"/>
                      <w:divBdr>
                        <w:top w:val="none" w:sz="0" w:space="0" w:color="auto"/>
                        <w:left w:val="none" w:sz="0" w:space="0" w:color="auto"/>
                        <w:bottom w:val="none" w:sz="0" w:space="0" w:color="auto"/>
                        <w:right w:val="none" w:sz="0" w:space="0" w:color="auto"/>
                      </w:divBdr>
                      <w:divsChild>
                        <w:div w:id="37474362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8743">
              <w:marLeft w:val="0"/>
              <w:marRight w:val="0"/>
              <w:marTop w:val="0"/>
              <w:marBottom w:val="0"/>
              <w:divBdr>
                <w:top w:val="none" w:sz="0" w:space="0" w:color="auto"/>
                <w:left w:val="none" w:sz="0" w:space="0" w:color="auto"/>
                <w:bottom w:val="none" w:sz="0" w:space="0" w:color="auto"/>
                <w:right w:val="none" w:sz="0" w:space="0" w:color="auto"/>
              </w:divBdr>
              <w:divsChild>
                <w:div w:id="257564290">
                  <w:marLeft w:val="0"/>
                  <w:marRight w:val="0"/>
                  <w:marTop w:val="0"/>
                  <w:marBottom w:val="0"/>
                  <w:divBdr>
                    <w:top w:val="none" w:sz="0" w:space="0" w:color="auto"/>
                    <w:left w:val="none" w:sz="0" w:space="0" w:color="auto"/>
                    <w:bottom w:val="none" w:sz="0" w:space="0" w:color="auto"/>
                    <w:right w:val="none" w:sz="0" w:space="0" w:color="auto"/>
                  </w:divBdr>
                </w:div>
                <w:div w:id="717243133">
                  <w:marLeft w:val="600"/>
                  <w:marRight w:val="0"/>
                  <w:marTop w:val="0"/>
                  <w:marBottom w:val="0"/>
                  <w:divBdr>
                    <w:top w:val="none" w:sz="0" w:space="0" w:color="auto"/>
                    <w:left w:val="none" w:sz="0" w:space="0" w:color="auto"/>
                    <w:bottom w:val="none" w:sz="0" w:space="0" w:color="auto"/>
                    <w:right w:val="none" w:sz="0" w:space="0" w:color="auto"/>
                  </w:divBdr>
                  <w:divsChild>
                    <w:div w:id="187499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2533">
              <w:marLeft w:val="0"/>
              <w:marRight w:val="0"/>
              <w:marTop w:val="0"/>
              <w:marBottom w:val="0"/>
              <w:divBdr>
                <w:top w:val="none" w:sz="0" w:space="0" w:color="auto"/>
                <w:left w:val="none" w:sz="0" w:space="0" w:color="auto"/>
                <w:bottom w:val="none" w:sz="0" w:space="0" w:color="auto"/>
                <w:right w:val="none" w:sz="0" w:space="0" w:color="auto"/>
              </w:divBdr>
              <w:divsChild>
                <w:div w:id="2086414101">
                  <w:marLeft w:val="0"/>
                  <w:marRight w:val="0"/>
                  <w:marTop w:val="0"/>
                  <w:marBottom w:val="0"/>
                  <w:divBdr>
                    <w:top w:val="none" w:sz="0" w:space="0" w:color="auto"/>
                    <w:left w:val="none" w:sz="0" w:space="0" w:color="auto"/>
                    <w:bottom w:val="none" w:sz="0" w:space="0" w:color="auto"/>
                    <w:right w:val="none" w:sz="0" w:space="0" w:color="auto"/>
                  </w:divBdr>
                </w:div>
                <w:div w:id="1720930194">
                  <w:marLeft w:val="600"/>
                  <w:marRight w:val="0"/>
                  <w:marTop w:val="0"/>
                  <w:marBottom w:val="0"/>
                  <w:divBdr>
                    <w:top w:val="none" w:sz="0" w:space="0" w:color="auto"/>
                    <w:left w:val="none" w:sz="0" w:space="0" w:color="auto"/>
                    <w:bottom w:val="none" w:sz="0" w:space="0" w:color="auto"/>
                    <w:right w:val="none" w:sz="0" w:space="0" w:color="auto"/>
                  </w:divBdr>
                  <w:divsChild>
                    <w:div w:id="159265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372573">
              <w:marLeft w:val="0"/>
              <w:marRight w:val="0"/>
              <w:marTop w:val="0"/>
              <w:marBottom w:val="0"/>
              <w:divBdr>
                <w:top w:val="none" w:sz="0" w:space="0" w:color="auto"/>
                <w:left w:val="none" w:sz="0" w:space="0" w:color="auto"/>
                <w:bottom w:val="none" w:sz="0" w:space="0" w:color="auto"/>
                <w:right w:val="none" w:sz="0" w:space="0" w:color="auto"/>
              </w:divBdr>
              <w:divsChild>
                <w:div w:id="146020603">
                  <w:marLeft w:val="0"/>
                  <w:marRight w:val="0"/>
                  <w:marTop w:val="0"/>
                  <w:marBottom w:val="0"/>
                  <w:divBdr>
                    <w:top w:val="none" w:sz="0" w:space="0" w:color="auto"/>
                    <w:left w:val="none" w:sz="0" w:space="0" w:color="auto"/>
                    <w:bottom w:val="none" w:sz="0" w:space="0" w:color="auto"/>
                    <w:right w:val="none" w:sz="0" w:space="0" w:color="auto"/>
                  </w:divBdr>
                </w:div>
                <w:div w:id="1261990313">
                  <w:marLeft w:val="600"/>
                  <w:marRight w:val="0"/>
                  <w:marTop w:val="0"/>
                  <w:marBottom w:val="0"/>
                  <w:divBdr>
                    <w:top w:val="none" w:sz="0" w:space="0" w:color="auto"/>
                    <w:left w:val="none" w:sz="0" w:space="0" w:color="auto"/>
                    <w:bottom w:val="none" w:sz="0" w:space="0" w:color="auto"/>
                    <w:right w:val="none" w:sz="0" w:space="0" w:color="auto"/>
                  </w:divBdr>
                  <w:divsChild>
                    <w:div w:id="480510998">
                      <w:marLeft w:val="0"/>
                      <w:marRight w:val="0"/>
                      <w:marTop w:val="0"/>
                      <w:marBottom w:val="0"/>
                      <w:divBdr>
                        <w:top w:val="none" w:sz="0" w:space="0" w:color="auto"/>
                        <w:left w:val="none" w:sz="0" w:space="0" w:color="auto"/>
                        <w:bottom w:val="none" w:sz="0" w:space="0" w:color="auto"/>
                        <w:right w:val="none" w:sz="0" w:space="0" w:color="auto"/>
                      </w:divBdr>
                      <w:divsChild>
                        <w:div w:id="196611106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167988">
              <w:marLeft w:val="0"/>
              <w:marRight w:val="0"/>
              <w:marTop w:val="0"/>
              <w:marBottom w:val="0"/>
              <w:divBdr>
                <w:top w:val="none" w:sz="0" w:space="0" w:color="auto"/>
                <w:left w:val="none" w:sz="0" w:space="0" w:color="auto"/>
                <w:bottom w:val="none" w:sz="0" w:space="0" w:color="auto"/>
                <w:right w:val="none" w:sz="0" w:space="0" w:color="auto"/>
              </w:divBdr>
              <w:divsChild>
                <w:div w:id="94834052">
                  <w:marLeft w:val="0"/>
                  <w:marRight w:val="0"/>
                  <w:marTop w:val="0"/>
                  <w:marBottom w:val="0"/>
                  <w:divBdr>
                    <w:top w:val="none" w:sz="0" w:space="0" w:color="auto"/>
                    <w:left w:val="none" w:sz="0" w:space="0" w:color="auto"/>
                    <w:bottom w:val="none" w:sz="0" w:space="0" w:color="auto"/>
                    <w:right w:val="none" w:sz="0" w:space="0" w:color="auto"/>
                  </w:divBdr>
                </w:div>
                <w:div w:id="966204385">
                  <w:marLeft w:val="600"/>
                  <w:marRight w:val="0"/>
                  <w:marTop w:val="0"/>
                  <w:marBottom w:val="0"/>
                  <w:divBdr>
                    <w:top w:val="none" w:sz="0" w:space="0" w:color="auto"/>
                    <w:left w:val="none" w:sz="0" w:space="0" w:color="auto"/>
                    <w:bottom w:val="none" w:sz="0" w:space="0" w:color="auto"/>
                    <w:right w:val="none" w:sz="0" w:space="0" w:color="auto"/>
                  </w:divBdr>
                  <w:divsChild>
                    <w:div w:id="711925163">
                      <w:marLeft w:val="0"/>
                      <w:marRight w:val="0"/>
                      <w:marTop w:val="0"/>
                      <w:marBottom w:val="0"/>
                      <w:divBdr>
                        <w:top w:val="none" w:sz="0" w:space="0" w:color="auto"/>
                        <w:left w:val="none" w:sz="0" w:space="0" w:color="auto"/>
                        <w:bottom w:val="none" w:sz="0" w:space="0" w:color="auto"/>
                        <w:right w:val="none" w:sz="0" w:space="0" w:color="auto"/>
                      </w:divBdr>
                      <w:divsChild>
                        <w:div w:id="43949702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2265</Words>
  <Characters>12914</Characters>
  <Application>Microsoft Macintosh Word</Application>
  <DocSecurity>0</DocSecurity>
  <Lines>107</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dc:creator>
  <cp:lastModifiedBy>Sande Hans van de</cp:lastModifiedBy>
  <cp:revision>3</cp:revision>
  <cp:lastPrinted>2023-05-06T21:44:00Z</cp:lastPrinted>
  <dcterms:created xsi:type="dcterms:W3CDTF">2023-05-06T21:44:00Z</dcterms:created>
  <dcterms:modified xsi:type="dcterms:W3CDTF">2023-05-06T21:44:00Z</dcterms:modified>
</cp:coreProperties>
</file>